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t>Beschreibung des Verfahrens zur Aufnahme und Verarbeitung von Daten ausminimal-invasiven</w:t>
      </w:r>
      <w:r>
        <w:rPr>
          <w:spacing w:val="1"/>
        </w:rPr>
        <w:t> </w:t>
      </w:r>
      <w:r>
        <w:rPr/>
        <w:t>bildgesteuerten radiologischen und neuroradiologischen Eingriffen (Radiologischen und Neuro-</w:t>
      </w:r>
      <w:r>
        <w:rPr>
          <w:spacing w:val="-53"/>
        </w:rPr>
        <w:t> </w:t>
      </w:r>
      <w:r>
        <w:rPr/>
        <w:t>radiologischen Interventionen) zum Zweck der Qualitätsmessung, -sicherung und -verbesserung</w:t>
      </w:r>
      <w:r>
        <w:rPr>
          <w:spacing w:val="-53"/>
        </w:rPr>
        <w:t> </w:t>
      </w:r>
      <w:r>
        <w:rPr/>
        <w:t>(Stand:</w:t>
      </w:r>
      <w:r>
        <w:rPr>
          <w:spacing w:val="-5"/>
        </w:rPr>
        <w:t> </w:t>
      </w:r>
      <w:r>
        <w:rPr/>
        <w:t>05.11.2020)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pStyle w:val="Heading1"/>
        <w:ind w:left="113" w:firstLine="0"/>
      </w:pPr>
      <w:r>
        <w:rPr/>
        <w:t>Präambel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left="113" w:right="103"/>
        <w:jc w:val="both"/>
      </w:pPr>
      <w:r>
        <w:rPr/>
        <w:t>Die DeGIR hat ein System zur Erfassung und Auswertung der Interventionsdaten entwickelt. Dieses System kann von den Kliniken</w:t>
      </w:r>
      <w:r>
        <w:rPr>
          <w:spacing w:val="1"/>
        </w:rPr>
        <w:t> </w:t>
      </w:r>
      <w:r>
        <w:rPr/>
        <w:t>und Praxen sowohl einrichtungsintern als auch einrichtungsübergreifend zur Qualitätssicherung bei radiologischen und neuro-</w:t>
      </w:r>
      <w:r>
        <w:rPr>
          <w:spacing w:val="1"/>
        </w:rPr>
        <w:t> </w:t>
      </w:r>
      <w:r>
        <w:rPr/>
        <w:t>radiologischen</w:t>
      </w:r>
      <w:r>
        <w:rPr>
          <w:spacing w:val="-2"/>
        </w:rPr>
        <w:t> </w:t>
      </w:r>
      <w:r>
        <w:rPr/>
        <w:t>Interventionen</w:t>
      </w:r>
      <w:r>
        <w:rPr>
          <w:spacing w:val="-3"/>
        </w:rPr>
        <w:t> </w:t>
      </w:r>
      <w:r>
        <w:rPr/>
        <w:t>genutzt</w:t>
      </w:r>
      <w:r>
        <w:rPr>
          <w:spacing w:val="-2"/>
        </w:rPr>
        <w:t> </w:t>
      </w:r>
      <w:r>
        <w:rPr/>
        <w:t>werden.</w:t>
      </w:r>
      <w:r>
        <w:rPr>
          <w:spacing w:val="-2"/>
        </w:rPr>
        <w:t> </w:t>
      </w:r>
      <w:r>
        <w:rPr/>
        <w:t>Die</w:t>
      </w:r>
      <w:r>
        <w:rPr>
          <w:spacing w:val="-4"/>
        </w:rPr>
        <w:t> </w:t>
      </w:r>
      <w:r>
        <w:rPr/>
        <w:t>Ergebnisse</w:t>
      </w:r>
      <w:r>
        <w:rPr>
          <w:spacing w:val="-4"/>
        </w:rPr>
        <w:t> </w:t>
      </w:r>
      <w:r>
        <w:rPr/>
        <w:t>werden</w:t>
      </w:r>
      <w:r>
        <w:rPr>
          <w:spacing w:val="-3"/>
        </w:rPr>
        <w:t> </w:t>
      </w:r>
      <w:r>
        <w:rPr/>
        <w:t>zur</w:t>
      </w:r>
      <w:r>
        <w:rPr>
          <w:spacing w:val="-3"/>
        </w:rPr>
        <w:t> </w:t>
      </w:r>
      <w:r>
        <w:rPr/>
        <w:t>Verbesserung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Patientenversorgung</w:t>
      </w:r>
      <w:r>
        <w:rPr>
          <w:spacing w:val="-1"/>
        </w:rPr>
        <w:t> </w:t>
      </w:r>
      <w:r>
        <w:rPr/>
        <w:t>herangezogen.</w:t>
      </w:r>
    </w:p>
    <w:p>
      <w:pPr>
        <w:pStyle w:val="BodyText"/>
        <w:spacing w:before="10"/>
        <w:ind w:left="0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398" w:right="0" w:hanging="285"/>
        <w:jc w:val="left"/>
      </w:pPr>
      <w:r>
        <w:rPr/>
        <w:t>Wer</w:t>
      </w:r>
      <w:r>
        <w:rPr>
          <w:spacing w:val="-4"/>
        </w:rPr>
        <w:t> </w:t>
      </w:r>
      <w:r>
        <w:rPr/>
        <w:t>sind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Verantwortlichen</w:t>
      </w:r>
      <w:r>
        <w:rPr>
          <w:spacing w:val="-3"/>
        </w:rPr>
        <w:t> </w:t>
      </w:r>
      <w:r>
        <w:rPr/>
        <w:t>und</w:t>
      </w:r>
      <w:r>
        <w:rPr>
          <w:spacing w:val="-5"/>
        </w:rPr>
        <w:t> </w:t>
      </w:r>
      <w:r>
        <w:rPr/>
        <w:t>wer</w:t>
      </w:r>
      <w:r>
        <w:rPr>
          <w:spacing w:val="-3"/>
        </w:rPr>
        <w:t> </w:t>
      </w:r>
      <w:r>
        <w:rPr/>
        <w:t>ist</w:t>
      </w:r>
      <w:r>
        <w:rPr>
          <w:spacing w:val="-3"/>
        </w:rPr>
        <w:t> </w:t>
      </w:r>
      <w:r>
        <w:rPr/>
        <w:t>jeweils</w:t>
      </w:r>
      <w:r>
        <w:rPr>
          <w:spacing w:val="-2"/>
        </w:rPr>
        <w:t> </w:t>
      </w:r>
      <w:r>
        <w:rPr/>
        <w:t>Ansprechpartner</w:t>
      </w:r>
      <w:r>
        <w:rPr>
          <w:spacing w:val="-3"/>
        </w:rPr>
        <w:t> </w:t>
      </w:r>
      <w:r>
        <w:rPr/>
        <w:t>im</w:t>
      </w:r>
      <w:r>
        <w:rPr>
          <w:spacing w:val="-3"/>
        </w:rPr>
        <w:t> </w:t>
      </w:r>
      <w:r>
        <w:rPr/>
        <w:t>Sinne</w:t>
      </w:r>
      <w:r>
        <w:rPr>
          <w:spacing w:val="-3"/>
        </w:rPr>
        <w:t> </w:t>
      </w:r>
      <w:r>
        <w:rPr/>
        <w:t>derDSGVO?</w:t>
      </w:r>
    </w:p>
    <w:p>
      <w:pPr>
        <w:spacing w:before="185"/>
        <w:ind w:left="113" w:right="0" w:firstLine="0"/>
        <w:jc w:val="both"/>
        <w:rPr>
          <w:b/>
          <w:sz w:val="17"/>
        </w:rPr>
      </w:pPr>
      <w:r>
        <w:rPr>
          <w:b/>
          <w:sz w:val="17"/>
        </w:rPr>
        <w:t>Verantwortliche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Klinik/Praxis</w:t>
      </w:r>
    </w:p>
    <w:p>
      <w:pPr>
        <w:pStyle w:val="BodyText"/>
        <w:spacing w:before="7"/>
        <w:ind w:left="0"/>
        <w:rPr>
          <w:b/>
          <w:sz w:val="27"/>
        </w:rPr>
      </w:pPr>
      <w:r>
        <w:rPr/>
        <w:pict>
          <v:rect style="position:absolute;margin-left:45pt;margin-top:17.836952pt;width:484.5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5pt;margin-top:36.677013pt;width:484.5pt;height:.65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2"/>
        </w:rPr>
      </w:pPr>
      <w:r>
        <w:rPr/>
        <w:pict>
          <v:rect style="position:absolute;margin-left:45pt;margin-top:8.891006pt;width:484.5pt;height:.65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  <w:sz w:val="18"/>
        </w:rPr>
      </w:pPr>
    </w:p>
    <w:p>
      <w:pPr>
        <w:pStyle w:val="Heading1"/>
        <w:spacing w:before="144"/>
        <w:ind w:left="113" w:firstLine="0"/>
        <w:jc w:val="both"/>
      </w:pPr>
      <w:r>
        <w:rPr/>
        <w:t>Datenschutzbeauftragter</w:t>
      </w:r>
      <w:r>
        <w:rPr>
          <w:spacing w:val="-9"/>
        </w:rPr>
        <w:t> </w:t>
      </w:r>
      <w:r>
        <w:rPr/>
        <w:t>der</w:t>
      </w:r>
      <w:r>
        <w:rPr>
          <w:spacing w:val="-10"/>
        </w:rPr>
        <w:t> </w:t>
      </w:r>
      <w:r>
        <w:rPr/>
        <w:t>Klinik/Praxis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3"/>
        </w:rPr>
      </w:pPr>
      <w:r>
        <w:rPr/>
        <w:pict>
          <v:rect style="position:absolute;margin-left:45pt;margin-top:9.707656pt;width:484.5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43" w:after="0"/>
        <w:ind w:left="398" w:right="0" w:hanging="285"/>
        <w:jc w:val="left"/>
        <w:rPr>
          <w:b/>
          <w:sz w:val="17"/>
        </w:rPr>
      </w:pPr>
      <w:r>
        <w:rPr>
          <w:b/>
          <w:sz w:val="17"/>
        </w:rPr>
        <w:t>Was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ist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der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Zweck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der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Datensammlung?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64" w:lineRule="exact" w:before="187" w:after="0"/>
        <w:ind w:left="539" w:right="0" w:hanging="426"/>
        <w:jc w:val="left"/>
        <w:rPr>
          <w:sz w:val="17"/>
        </w:rPr>
      </w:pPr>
      <w:r>
        <w:rPr>
          <w:sz w:val="17"/>
        </w:rPr>
        <w:t>Erfassung</w:t>
      </w:r>
      <w:r>
        <w:rPr>
          <w:spacing w:val="-5"/>
          <w:sz w:val="17"/>
        </w:rPr>
        <w:t> </w:t>
      </w:r>
      <w:r>
        <w:rPr>
          <w:sz w:val="17"/>
        </w:rPr>
        <w:t>der</w:t>
      </w:r>
      <w:r>
        <w:rPr>
          <w:spacing w:val="-5"/>
          <w:sz w:val="17"/>
        </w:rPr>
        <w:t> </w:t>
      </w:r>
      <w:r>
        <w:rPr>
          <w:sz w:val="17"/>
        </w:rPr>
        <w:t>Eingriffsqualität</w:t>
      </w:r>
      <w:r>
        <w:rPr>
          <w:spacing w:val="-4"/>
          <w:sz w:val="17"/>
        </w:rPr>
        <w:t> </w:t>
      </w:r>
      <w:r>
        <w:rPr>
          <w:sz w:val="17"/>
        </w:rPr>
        <w:t>anhand</w:t>
      </w:r>
      <w:r>
        <w:rPr>
          <w:spacing w:val="-5"/>
          <w:sz w:val="17"/>
        </w:rPr>
        <w:t> </w:t>
      </w:r>
      <w:r>
        <w:rPr>
          <w:sz w:val="17"/>
        </w:rPr>
        <w:t>von</w:t>
      </w:r>
      <w:r>
        <w:rPr>
          <w:spacing w:val="-4"/>
          <w:sz w:val="17"/>
        </w:rPr>
        <w:t> </w:t>
      </w:r>
      <w:r>
        <w:rPr>
          <w:sz w:val="17"/>
        </w:rPr>
        <w:t>technischem</w:t>
      </w:r>
      <w:r>
        <w:rPr>
          <w:spacing w:val="-5"/>
          <w:sz w:val="17"/>
        </w:rPr>
        <w:t> </w:t>
      </w:r>
      <w:r>
        <w:rPr>
          <w:sz w:val="17"/>
        </w:rPr>
        <w:t>und</w:t>
      </w:r>
      <w:r>
        <w:rPr>
          <w:spacing w:val="-5"/>
          <w:sz w:val="17"/>
        </w:rPr>
        <w:t> </w:t>
      </w:r>
      <w:r>
        <w:rPr>
          <w:sz w:val="17"/>
        </w:rPr>
        <w:t>klinischemBehandlungserfolg</w:t>
      </w:r>
      <w:r>
        <w:rPr>
          <w:spacing w:val="-3"/>
          <w:sz w:val="17"/>
        </w:rPr>
        <w:t> </w:t>
      </w:r>
      <w:r>
        <w:rPr>
          <w:sz w:val="17"/>
        </w:rPr>
        <w:t>und</w:t>
      </w:r>
      <w:r>
        <w:rPr>
          <w:spacing w:val="-10"/>
          <w:sz w:val="17"/>
        </w:rPr>
        <w:t> </w:t>
      </w:r>
      <w:r>
        <w:rPr>
          <w:sz w:val="17"/>
        </w:rPr>
        <w:t>Komplikationen.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57" w:lineRule="exact" w:before="0" w:after="0"/>
        <w:ind w:left="539" w:right="0" w:hanging="426"/>
        <w:jc w:val="left"/>
        <w:rPr>
          <w:sz w:val="17"/>
        </w:rPr>
      </w:pPr>
      <w:r>
        <w:rPr>
          <w:sz w:val="17"/>
        </w:rPr>
        <w:t>Vergleich</w:t>
      </w:r>
      <w:r>
        <w:rPr>
          <w:spacing w:val="-6"/>
          <w:sz w:val="17"/>
        </w:rPr>
        <w:t> </w:t>
      </w:r>
      <w:r>
        <w:rPr>
          <w:sz w:val="17"/>
        </w:rPr>
        <w:t>der</w:t>
      </w:r>
      <w:r>
        <w:rPr>
          <w:spacing w:val="-6"/>
          <w:sz w:val="17"/>
        </w:rPr>
        <w:t> </w:t>
      </w:r>
      <w:r>
        <w:rPr>
          <w:sz w:val="17"/>
        </w:rPr>
        <w:t>Daten</w:t>
      </w:r>
      <w:r>
        <w:rPr>
          <w:spacing w:val="-5"/>
          <w:sz w:val="17"/>
        </w:rPr>
        <w:t> </w:t>
      </w:r>
      <w:r>
        <w:rPr>
          <w:sz w:val="17"/>
        </w:rPr>
        <w:t>des</w:t>
      </w:r>
      <w:r>
        <w:rPr>
          <w:spacing w:val="-5"/>
          <w:sz w:val="17"/>
        </w:rPr>
        <w:t> </w:t>
      </w:r>
      <w:r>
        <w:rPr>
          <w:sz w:val="17"/>
        </w:rPr>
        <w:t>einzelnen</w:t>
      </w:r>
      <w:r>
        <w:rPr>
          <w:spacing w:val="-5"/>
          <w:sz w:val="17"/>
        </w:rPr>
        <w:t> </w:t>
      </w:r>
      <w:r>
        <w:rPr>
          <w:sz w:val="17"/>
        </w:rPr>
        <w:t>Leistungserbringers</w:t>
      </w:r>
      <w:r>
        <w:rPr>
          <w:spacing w:val="-5"/>
          <w:sz w:val="17"/>
        </w:rPr>
        <w:t> </w:t>
      </w:r>
      <w:r>
        <w:rPr>
          <w:sz w:val="17"/>
        </w:rPr>
        <w:t>mit</w:t>
      </w:r>
      <w:r>
        <w:rPr>
          <w:spacing w:val="-5"/>
          <w:sz w:val="17"/>
        </w:rPr>
        <w:t> </w:t>
      </w:r>
      <w:r>
        <w:rPr>
          <w:sz w:val="17"/>
        </w:rPr>
        <w:t>den</w:t>
      </w:r>
      <w:r>
        <w:rPr>
          <w:spacing w:val="-6"/>
          <w:sz w:val="17"/>
        </w:rPr>
        <w:t> </w:t>
      </w:r>
      <w:r>
        <w:rPr>
          <w:sz w:val="17"/>
        </w:rPr>
        <w:t>Daten</w:t>
      </w:r>
      <w:r>
        <w:rPr>
          <w:spacing w:val="-5"/>
          <w:sz w:val="17"/>
        </w:rPr>
        <w:t> </w:t>
      </w:r>
      <w:r>
        <w:rPr>
          <w:sz w:val="17"/>
        </w:rPr>
        <w:t>desGesamtpools.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25" w:lineRule="auto" w:before="7" w:after="0"/>
        <w:ind w:left="539" w:right="644" w:hanging="425"/>
        <w:jc w:val="left"/>
        <w:rPr>
          <w:sz w:val="17"/>
        </w:rPr>
      </w:pPr>
      <w:r>
        <w:rPr>
          <w:sz w:val="17"/>
        </w:rPr>
        <w:t>Vergleich der Daten des einzelnen Leistungserbringers und der Daten des Gesamtpools mit entsprechenden Vorgaben</w:t>
      </w:r>
      <w:r>
        <w:rPr>
          <w:spacing w:val="-45"/>
          <w:sz w:val="17"/>
        </w:rPr>
        <w:t> </w:t>
      </w:r>
      <w:r>
        <w:rPr>
          <w:sz w:val="17"/>
        </w:rPr>
        <w:t>(Benchmarks)</w:t>
      </w:r>
      <w:r>
        <w:rPr>
          <w:spacing w:val="-2"/>
          <w:sz w:val="17"/>
        </w:rPr>
        <w:t> </w:t>
      </w:r>
      <w:r>
        <w:rPr>
          <w:sz w:val="17"/>
        </w:rPr>
        <w:t>für</w:t>
      </w:r>
      <w:r>
        <w:rPr>
          <w:spacing w:val="-1"/>
          <w:sz w:val="17"/>
        </w:rPr>
        <w:t> </w:t>
      </w:r>
      <w:r>
        <w:rPr>
          <w:sz w:val="17"/>
        </w:rPr>
        <w:t>Erfolgs-</w:t>
      </w:r>
      <w:r>
        <w:rPr>
          <w:spacing w:val="-1"/>
          <w:sz w:val="17"/>
        </w:rPr>
        <w:t> </w:t>
      </w:r>
      <w:r>
        <w:rPr>
          <w:sz w:val="17"/>
        </w:rPr>
        <w:t>undKomplikationsraten.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25" w:lineRule="auto" w:before="15" w:after="0"/>
        <w:ind w:left="539" w:right="662" w:hanging="425"/>
        <w:jc w:val="left"/>
        <w:rPr>
          <w:sz w:val="17"/>
        </w:rPr>
      </w:pPr>
      <w:r>
        <w:rPr>
          <w:sz w:val="17"/>
        </w:rPr>
        <w:t>Die erhobenen Daten dienen als Grundlage für die Erstellung pseudonymisierter Sammelstatistiken, wissenschaftlicher</w:t>
      </w:r>
      <w:r>
        <w:rPr>
          <w:spacing w:val="-45"/>
          <w:sz w:val="17"/>
        </w:rPr>
        <w:t> </w:t>
      </w:r>
      <w:r>
        <w:rPr>
          <w:sz w:val="17"/>
        </w:rPr>
        <w:t>Arbeiten</w:t>
      </w:r>
      <w:r>
        <w:rPr>
          <w:spacing w:val="-2"/>
          <w:sz w:val="17"/>
        </w:rPr>
        <w:t> </w:t>
      </w:r>
      <w:r>
        <w:rPr>
          <w:sz w:val="17"/>
        </w:rPr>
        <w:t>und</w:t>
      </w:r>
      <w:r>
        <w:rPr>
          <w:spacing w:val="-1"/>
          <w:sz w:val="17"/>
        </w:rPr>
        <w:t> </w:t>
      </w:r>
      <w:r>
        <w:rPr>
          <w:sz w:val="17"/>
        </w:rPr>
        <w:t>Publikationen.</w:t>
      </w:r>
      <w:r>
        <w:rPr>
          <w:spacing w:val="-2"/>
          <w:sz w:val="17"/>
        </w:rPr>
        <w:t> </w:t>
      </w:r>
      <w:r>
        <w:rPr>
          <w:sz w:val="17"/>
        </w:rPr>
        <w:t>Die</w:t>
      </w:r>
      <w:r>
        <w:rPr>
          <w:spacing w:val="-2"/>
          <w:sz w:val="17"/>
        </w:rPr>
        <w:t> </w:t>
      </w:r>
      <w:r>
        <w:rPr>
          <w:sz w:val="17"/>
        </w:rPr>
        <w:t>Daten</w:t>
      </w:r>
      <w:r>
        <w:rPr>
          <w:spacing w:val="-2"/>
          <w:sz w:val="17"/>
        </w:rPr>
        <w:t> </w:t>
      </w:r>
      <w:r>
        <w:rPr>
          <w:sz w:val="17"/>
        </w:rPr>
        <w:t>werdenausschließlich</w:t>
      </w:r>
      <w:r>
        <w:rPr>
          <w:spacing w:val="-2"/>
          <w:sz w:val="17"/>
        </w:rPr>
        <w:t> </w:t>
      </w:r>
      <w:r>
        <w:rPr>
          <w:sz w:val="17"/>
        </w:rPr>
        <w:t>anonym</w:t>
      </w:r>
      <w:r>
        <w:rPr>
          <w:spacing w:val="-1"/>
          <w:sz w:val="17"/>
        </w:rPr>
        <w:t> </w:t>
      </w:r>
      <w:r>
        <w:rPr>
          <w:sz w:val="17"/>
        </w:rPr>
        <w:t>veröffentlicht.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25" w:lineRule="auto" w:before="15" w:after="0"/>
        <w:ind w:left="539" w:right="164" w:hanging="425"/>
        <w:jc w:val="left"/>
        <w:rPr>
          <w:sz w:val="17"/>
        </w:rPr>
      </w:pPr>
      <w:r>
        <w:rPr>
          <w:sz w:val="17"/>
        </w:rPr>
        <w:t>Erfassung von Strahlenexpositionsdaten der Patientinnen und Patienten mit dem Ziel,diese auf ein geringstmögliches Maß zu</w:t>
      </w:r>
      <w:r>
        <w:rPr>
          <w:spacing w:val="-45"/>
          <w:sz w:val="17"/>
        </w:rPr>
        <w:t> </w:t>
      </w:r>
      <w:r>
        <w:rPr>
          <w:sz w:val="17"/>
        </w:rPr>
        <w:t>reduzieren</w:t>
      </w:r>
      <w:r>
        <w:rPr>
          <w:spacing w:val="-2"/>
          <w:sz w:val="17"/>
        </w:rPr>
        <w:t> </w:t>
      </w:r>
      <w:r>
        <w:rPr>
          <w:sz w:val="17"/>
        </w:rPr>
        <w:t>(</w:t>
      </w:r>
      <w:r>
        <w:rPr>
          <w:b/>
          <w:sz w:val="17"/>
        </w:rPr>
        <w:t>A</w:t>
      </w:r>
      <w:r>
        <w:rPr>
          <w:sz w:val="17"/>
        </w:rPr>
        <w:t>s</w:t>
      </w:r>
      <w:r>
        <w:rPr>
          <w:b/>
          <w:sz w:val="17"/>
        </w:rPr>
        <w:t>L</w:t>
      </w:r>
      <w:r>
        <w:rPr>
          <w:sz w:val="17"/>
        </w:rPr>
        <w:t>ow</w:t>
      </w:r>
      <w:r>
        <w:rPr>
          <w:b/>
          <w:sz w:val="17"/>
        </w:rPr>
        <w:t>A</w:t>
      </w:r>
      <w:r>
        <w:rPr>
          <w:sz w:val="17"/>
        </w:rPr>
        <w:t>s</w:t>
      </w:r>
      <w:r>
        <w:rPr>
          <w:b/>
          <w:sz w:val="17"/>
        </w:rPr>
        <w:t>R</w:t>
      </w:r>
      <w:r>
        <w:rPr>
          <w:sz w:val="17"/>
        </w:rPr>
        <w:t>easonably</w:t>
      </w:r>
      <w:r>
        <w:rPr>
          <w:b/>
          <w:sz w:val="17"/>
        </w:rPr>
        <w:t>A</w:t>
      </w:r>
      <w:r>
        <w:rPr>
          <w:sz w:val="17"/>
        </w:rPr>
        <w:t>chievable-Prinzip).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0"/>
          <w:numId w:val="1"/>
        </w:numPr>
        <w:tabs>
          <w:tab w:pos="398" w:val="left" w:leader="none"/>
        </w:tabs>
        <w:spacing w:line="249" w:lineRule="exact" w:before="0" w:after="0"/>
        <w:ind w:left="398" w:right="0" w:hanging="285"/>
        <w:jc w:val="left"/>
      </w:pPr>
      <w:r>
        <w:rPr/>
        <w:t>Welche</w:t>
      </w:r>
      <w:r>
        <w:rPr>
          <w:spacing w:val="-8"/>
        </w:rPr>
        <w:t> </w:t>
      </w:r>
      <w:r>
        <w:rPr/>
        <w:t>Kategorien</w:t>
      </w:r>
      <w:r>
        <w:rPr>
          <w:spacing w:val="-5"/>
        </w:rPr>
        <w:t> </w:t>
      </w:r>
      <w:r>
        <w:rPr/>
        <w:t>personenbezogener</w:t>
      </w:r>
      <w:r>
        <w:rPr>
          <w:spacing w:val="-2"/>
        </w:rPr>
        <w:t> </w:t>
      </w:r>
      <w:r>
        <w:rPr/>
        <w:t>Daten</w:t>
      </w:r>
      <w:r>
        <w:rPr>
          <w:spacing w:val="-11"/>
        </w:rPr>
        <w:t> </w:t>
      </w:r>
      <w:r>
        <w:rPr/>
        <w:t>werden</w:t>
      </w:r>
      <w:r>
        <w:rPr>
          <w:spacing w:val="-3"/>
        </w:rPr>
        <w:t> </w:t>
      </w:r>
      <w:r>
        <w:rPr/>
        <w:t>verarbeitet?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65" w:lineRule="exact" w:before="0" w:after="0"/>
        <w:ind w:left="539" w:right="0" w:hanging="426"/>
        <w:jc w:val="left"/>
        <w:rPr>
          <w:sz w:val="17"/>
        </w:rPr>
      </w:pPr>
      <w:r>
        <w:rPr>
          <w:sz w:val="17"/>
        </w:rPr>
        <w:t>Gesundheitsdaten</w:t>
      </w:r>
      <w:r>
        <w:rPr>
          <w:spacing w:val="-5"/>
          <w:sz w:val="17"/>
        </w:rPr>
        <w:t> </w:t>
      </w:r>
      <w:r>
        <w:rPr>
          <w:sz w:val="17"/>
        </w:rPr>
        <w:t>als</w:t>
      </w:r>
      <w:r>
        <w:rPr>
          <w:spacing w:val="-4"/>
          <w:sz w:val="17"/>
        </w:rPr>
        <w:t> </w:t>
      </w:r>
      <w:r>
        <w:rPr>
          <w:sz w:val="17"/>
        </w:rPr>
        <w:t>eine</w:t>
      </w:r>
      <w:r>
        <w:rPr>
          <w:spacing w:val="-4"/>
          <w:sz w:val="17"/>
        </w:rPr>
        <w:t> </w:t>
      </w:r>
      <w:r>
        <w:rPr>
          <w:sz w:val="17"/>
        </w:rPr>
        <w:t>besondere</w:t>
      </w:r>
      <w:r>
        <w:rPr>
          <w:spacing w:val="-4"/>
          <w:sz w:val="17"/>
        </w:rPr>
        <w:t> </w:t>
      </w:r>
      <w:r>
        <w:rPr>
          <w:sz w:val="17"/>
        </w:rPr>
        <w:t>Kategorie</w:t>
      </w:r>
      <w:r>
        <w:rPr>
          <w:spacing w:val="-4"/>
          <w:sz w:val="17"/>
        </w:rPr>
        <w:t> </w:t>
      </w:r>
      <w:r>
        <w:rPr>
          <w:sz w:val="17"/>
        </w:rPr>
        <w:t>personenbezogener</w:t>
      </w:r>
      <w:r>
        <w:rPr>
          <w:spacing w:val="-4"/>
          <w:sz w:val="17"/>
        </w:rPr>
        <w:t> </w:t>
      </w:r>
      <w:r>
        <w:rPr>
          <w:sz w:val="17"/>
        </w:rPr>
        <w:t>Daten</w:t>
      </w:r>
      <w:r>
        <w:rPr>
          <w:spacing w:val="-4"/>
          <w:sz w:val="17"/>
        </w:rPr>
        <w:t> </w:t>
      </w:r>
      <w:r>
        <w:rPr>
          <w:sz w:val="17"/>
        </w:rPr>
        <w:t>gemäßArt.</w:t>
      </w:r>
      <w:r>
        <w:rPr>
          <w:spacing w:val="-7"/>
          <w:sz w:val="17"/>
        </w:rPr>
        <w:t> </w:t>
      </w:r>
      <w:r>
        <w:rPr>
          <w:sz w:val="17"/>
        </w:rPr>
        <w:t>9</w:t>
      </w:r>
      <w:r>
        <w:rPr>
          <w:spacing w:val="-3"/>
          <w:sz w:val="17"/>
        </w:rPr>
        <w:t> </w:t>
      </w:r>
      <w:r>
        <w:rPr>
          <w:sz w:val="17"/>
        </w:rPr>
        <w:t>Abs.</w:t>
      </w:r>
      <w:r>
        <w:rPr>
          <w:spacing w:val="-4"/>
          <w:sz w:val="17"/>
        </w:rPr>
        <w:t> </w:t>
      </w:r>
      <w:r>
        <w:rPr>
          <w:sz w:val="17"/>
        </w:rPr>
        <w:t>1</w:t>
      </w:r>
      <w:r>
        <w:rPr>
          <w:spacing w:val="-4"/>
          <w:sz w:val="17"/>
        </w:rPr>
        <w:t> </w:t>
      </w:r>
      <w:r>
        <w:rPr>
          <w:sz w:val="17"/>
        </w:rPr>
        <w:t>DS-GVO.</w:t>
      </w:r>
    </w:p>
    <w:p>
      <w:pPr>
        <w:pStyle w:val="Heading1"/>
        <w:numPr>
          <w:ilvl w:val="0"/>
          <w:numId w:val="1"/>
        </w:numPr>
        <w:tabs>
          <w:tab w:pos="398" w:val="left" w:leader="none"/>
        </w:tabs>
        <w:spacing w:line="249" w:lineRule="exact" w:before="181" w:after="0"/>
        <w:ind w:left="398" w:right="0" w:hanging="285"/>
        <w:jc w:val="left"/>
      </w:pPr>
      <w:r>
        <w:rPr/>
        <w:t>Welches</w:t>
      </w:r>
      <w:r>
        <w:rPr>
          <w:spacing w:val="-9"/>
        </w:rPr>
        <w:t> </w:t>
      </w:r>
      <w:r>
        <w:rPr/>
        <w:t>ist</w:t>
      </w:r>
      <w:r>
        <w:rPr>
          <w:spacing w:val="-4"/>
        </w:rPr>
        <w:t> </w:t>
      </w:r>
      <w:r>
        <w:rPr/>
        <w:t>die</w:t>
      </w:r>
      <w:r>
        <w:rPr>
          <w:spacing w:val="-8"/>
        </w:rPr>
        <w:t> </w:t>
      </w:r>
      <w:r>
        <w:rPr/>
        <w:t>Rechtgrundlage</w:t>
      </w:r>
      <w:r>
        <w:rPr>
          <w:spacing w:val="-7"/>
        </w:rPr>
        <w:t> </w:t>
      </w:r>
      <w:r>
        <w:rPr/>
        <w:t>für</w:t>
      </w:r>
      <w:r>
        <w:rPr>
          <w:spacing w:val="-8"/>
        </w:rPr>
        <w:t> </w:t>
      </w:r>
      <w:r>
        <w:rPr/>
        <w:t>die</w:t>
      </w:r>
      <w:r>
        <w:rPr>
          <w:spacing w:val="-4"/>
        </w:rPr>
        <w:t> </w:t>
      </w:r>
      <w:r>
        <w:rPr/>
        <w:t>Datenverarbeitung?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58" w:lineRule="exact" w:before="0" w:after="0"/>
        <w:ind w:left="539" w:right="0" w:hanging="426"/>
        <w:jc w:val="left"/>
        <w:rPr>
          <w:sz w:val="17"/>
        </w:rPr>
      </w:pPr>
      <w:r>
        <w:rPr>
          <w:sz w:val="17"/>
        </w:rPr>
        <w:t>Art.</w:t>
      </w:r>
      <w:r>
        <w:rPr>
          <w:spacing w:val="-9"/>
          <w:sz w:val="17"/>
        </w:rPr>
        <w:t> </w:t>
      </w:r>
      <w:r>
        <w:rPr>
          <w:sz w:val="17"/>
        </w:rPr>
        <w:t>6</w:t>
      </w:r>
      <w:r>
        <w:rPr>
          <w:spacing w:val="-9"/>
          <w:sz w:val="17"/>
        </w:rPr>
        <w:t> </w:t>
      </w:r>
      <w:r>
        <w:rPr>
          <w:sz w:val="17"/>
        </w:rPr>
        <w:t>(1)</w:t>
      </w:r>
      <w:r>
        <w:rPr>
          <w:spacing w:val="-7"/>
          <w:sz w:val="17"/>
        </w:rPr>
        <w:t> </w:t>
      </w:r>
      <w:r>
        <w:rPr>
          <w:sz w:val="17"/>
        </w:rPr>
        <w:t>DSGVO</w:t>
      </w:r>
      <w:r>
        <w:rPr>
          <w:spacing w:val="-4"/>
          <w:sz w:val="17"/>
        </w:rPr>
        <w:t> </w:t>
      </w:r>
      <w:r>
        <w:rPr>
          <w:sz w:val="17"/>
        </w:rPr>
        <w:t>Rechtmäßigkeit</w:t>
      </w:r>
      <w:r>
        <w:rPr>
          <w:spacing w:val="-5"/>
          <w:sz w:val="17"/>
        </w:rPr>
        <w:t> </w:t>
      </w:r>
      <w:r>
        <w:rPr>
          <w:sz w:val="17"/>
        </w:rPr>
        <w:t>der</w:t>
      </w:r>
      <w:r>
        <w:rPr>
          <w:spacing w:val="-6"/>
          <w:sz w:val="17"/>
        </w:rPr>
        <w:t> </w:t>
      </w:r>
      <w:r>
        <w:rPr>
          <w:sz w:val="17"/>
        </w:rPr>
        <w:t>Verarbeitung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  <w:tab w:pos="966" w:val="left" w:leader="none"/>
        </w:tabs>
        <w:spacing w:line="246" w:lineRule="exact" w:before="0" w:after="0"/>
        <w:ind w:left="965" w:right="0" w:hanging="427"/>
        <w:jc w:val="left"/>
        <w:rPr>
          <w:sz w:val="17"/>
        </w:rPr>
      </w:pPr>
      <w:r>
        <w:rPr>
          <w:sz w:val="17"/>
        </w:rPr>
        <w:t>Einwilligung</w:t>
      </w:r>
      <w:r>
        <w:rPr>
          <w:spacing w:val="-6"/>
          <w:sz w:val="17"/>
        </w:rPr>
        <w:t> </w:t>
      </w:r>
      <w:r>
        <w:rPr>
          <w:sz w:val="17"/>
        </w:rPr>
        <w:t>(Art.</w:t>
      </w:r>
      <w:r>
        <w:rPr>
          <w:spacing w:val="-5"/>
          <w:sz w:val="17"/>
        </w:rPr>
        <w:t> </w:t>
      </w:r>
      <w:r>
        <w:rPr>
          <w:sz w:val="17"/>
        </w:rPr>
        <w:t>6</w:t>
      </w:r>
      <w:r>
        <w:rPr>
          <w:spacing w:val="-4"/>
          <w:sz w:val="17"/>
        </w:rPr>
        <w:t> </w:t>
      </w:r>
      <w:r>
        <w:rPr>
          <w:sz w:val="17"/>
        </w:rPr>
        <w:t>Abs.</w:t>
      </w:r>
      <w:r>
        <w:rPr>
          <w:spacing w:val="-7"/>
          <w:sz w:val="17"/>
        </w:rPr>
        <w:t> </w:t>
      </w:r>
      <w:r>
        <w:rPr>
          <w:sz w:val="17"/>
        </w:rPr>
        <w:t>1</w:t>
      </w:r>
      <w:r>
        <w:rPr>
          <w:spacing w:val="-5"/>
          <w:sz w:val="17"/>
        </w:rPr>
        <w:t> </w:t>
      </w:r>
      <w:r>
        <w:rPr>
          <w:sz w:val="17"/>
        </w:rPr>
        <w:t>lit.</w:t>
      </w:r>
      <w:r>
        <w:rPr>
          <w:spacing w:val="-2"/>
          <w:sz w:val="17"/>
        </w:rPr>
        <w:t> </w:t>
      </w:r>
      <w:r>
        <w:rPr>
          <w:sz w:val="17"/>
        </w:rPr>
        <w:t>a)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63" w:lineRule="exact" w:before="186" w:after="0"/>
        <w:ind w:left="539" w:right="0" w:hanging="426"/>
        <w:jc w:val="left"/>
        <w:rPr>
          <w:sz w:val="17"/>
        </w:rPr>
      </w:pPr>
      <w:r>
        <w:rPr>
          <w:sz w:val="17"/>
        </w:rPr>
        <w:t>Art.</w:t>
      </w:r>
      <w:r>
        <w:rPr>
          <w:spacing w:val="-10"/>
          <w:sz w:val="17"/>
        </w:rPr>
        <w:t> </w:t>
      </w:r>
      <w:r>
        <w:rPr>
          <w:sz w:val="17"/>
        </w:rPr>
        <w:t>9</w:t>
      </w:r>
      <w:r>
        <w:rPr>
          <w:spacing w:val="-11"/>
          <w:sz w:val="17"/>
        </w:rPr>
        <w:t> </w:t>
      </w:r>
      <w:r>
        <w:rPr>
          <w:sz w:val="17"/>
        </w:rPr>
        <w:t>(1)</w:t>
      </w:r>
      <w:r>
        <w:rPr>
          <w:spacing w:val="-9"/>
          <w:sz w:val="17"/>
        </w:rPr>
        <w:t> </w:t>
      </w:r>
      <w:r>
        <w:rPr>
          <w:sz w:val="17"/>
        </w:rPr>
        <w:t>DSGVO</w:t>
      </w:r>
      <w:r>
        <w:rPr>
          <w:spacing w:val="-6"/>
          <w:sz w:val="17"/>
        </w:rPr>
        <w:t> </w:t>
      </w:r>
      <w:r>
        <w:rPr>
          <w:sz w:val="17"/>
        </w:rPr>
        <w:t>Verarbeitung</w:t>
      </w:r>
      <w:r>
        <w:rPr>
          <w:spacing w:val="-9"/>
          <w:sz w:val="17"/>
        </w:rPr>
        <w:t> </w:t>
      </w:r>
      <w:r>
        <w:rPr>
          <w:sz w:val="17"/>
        </w:rPr>
        <w:t>besonderer</w:t>
      </w:r>
      <w:r>
        <w:rPr>
          <w:spacing w:val="-11"/>
          <w:sz w:val="17"/>
        </w:rPr>
        <w:t> </w:t>
      </w:r>
      <w:r>
        <w:rPr>
          <w:sz w:val="17"/>
        </w:rPr>
        <w:t>Kategorien</w:t>
      </w:r>
      <w:r>
        <w:rPr>
          <w:spacing w:val="-10"/>
          <w:sz w:val="17"/>
        </w:rPr>
        <w:t> </w:t>
      </w:r>
      <w:r>
        <w:rPr>
          <w:sz w:val="17"/>
        </w:rPr>
        <w:t>personenbezogener</w:t>
      </w:r>
      <w:r>
        <w:rPr>
          <w:spacing w:val="-7"/>
          <w:sz w:val="17"/>
        </w:rPr>
        <w:t> </w:t>
      </w:r>
      <w:r>
        <w:rPr>
          <w:sz w:val="17"/>
        </w:rPr>
        <w:t>Daten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  <w:tab w:pos="966" w:val="left" w:leader="none"/>
        </w:tabs>
        <w:spacing w:line="241" w:lineRule="exact" w:before="0" w:after="0"/>
        <w:ind w:left="965" w:right="0" w:hanging="427"/>
        <w:jc w:val="left"/>
        <w:rPr>
          <w:sz w:val="17"/>
        </w:rPr>
      </w:pPr>
      <w:r>
        <w:rPr>
          <w:sz w:val="17"/>
        </w:rPr>
        <w:t>Einwilligung</w:t>
      </w:r>
      <w:r>
        <w:rPr>
          <w:spacing w:val="-3"/>
          <w:sz w:val="17"/>
        </w:rPr>
        <w:t> </w:t>
      </w:r>
      <w:r>
        <w:rPr>
          <w:sz w:val="17"/>
        </w:rPr>
        <w:t>(Art.</w:t>
      </w:r>
      <w:r>
        <w:rPr>
          <w:spacing w:val="-2"/>
          <w:sz w:val="17"/>
        </w:rPr>
        <w:t> </w:t>
      </w:r>
      <w:r>
        <w:rPr>
          <w:sz w:val="17"/>
        </w:rPr>
        <w:t>9</w:t>
      </w:r>
      <w:r>
        <w:rPr>
          <w:spacing w:val="-2"/>
          <w:sz w:val="17"/>
        </w:rPr>
        <w:t> </w:t>
      </w:r>
      <w:r>
        <w:rPr>
          <w:sz w:val="17"/>
        </w:rPr>
        <w:t>Abs.</w:t>
      </w:r>
      <w:r>
        <w:rPr>
          <w:spacing w:val="-2"/>
          <w:sz w:val="17"/>
        </w:rPr>
        <w:t> </w:t>
      </w:r>
      <w:r>
        <w:rPr>
          <w:sz w:val="17"/>
        </w:rPr>
        <w:t>2</w:t>
      </w:r>
      <w:r>
        <w:rPr>
          <w:spacing w:val="-2"/>
          <w:sz w:val="17"/>
        </w:rPr>
        <w:t> </w:t>
      </w:r>
      <w:r>
        <w:rPr>
          <w:sz w:val="17"/>
        </w:rPr>
        <w:t>lit.</w:t>
      </w:r>
      <w:r>
        <w:rPr>
          <w:spacing w:val="-2"/>
          <w:sz w:val="17"/>
        </w:rPr>
        <w:t> </w:t>
      </w:r>
      <w:r>
        <w:rPr>
          <w:sz w:val="17"/>
        </w:rPr>
        <w:t>a)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  <w:tab w:pos="966" w:val="left" w:leader="none"/>
        </w:tabs>
        <w:spacing w:line="228" w:lineRule="auto" w:before="5" w:after="0"/>
        <w:ind w:left="965" w:right="2495" w:hanging="426"/>
        <w:jc w:val="left"/>
        <w:rPr>
          <w:sz w:val="17"/>
        </w:rPr>
      </w:pPr>
      <w:r>
        <w:rPr>
          <w:sz w:val="17"/>
        </w:rPr>
        <w:t>Gewährleistung hoher Qualität und Sicherheitsstandards bei der Gesundheitsversorgung</w:t>
      </w:r>
      <w:r>
        <w:rPr>
          <w:spacing w:val="-45"/>
          <w:sz w:val="17"/>
        </w:rPr>
        <w:t> </w:t>
      </w:r>
      <w:r>
        <w:rPr>
          <w:sz w:val="17"/>
        </w:rPr>
        <w:t>(Art.</w:t>
      </w:r>
      <w:r>
        <w:rPr>
          <w:spacing w:val="-2"/>
          <w:sz w:val="17"/>
        </w:rPr>
        <w:t> </w:t>
      </w:r>
      <w:r>
        <w:rPr>
          <w:sz w:val="17"/>
        </w:rPr>
        <w:t>9</w:t>
      </w:r>
      <w:r>
        <w:rPr>
          <w:spacing w:val="-1"/>
          <w:sz w:val="17"/>
        </w:rPr>
        <w:t> </w:t>
      </w:r>
      <w:r>
        <w:rPr>
          <w:sz w:val="17"/>
        </w:rPr>
        <w:t>Abs.</w:t>
      </w:r>
      <w:r>
        <w:rPr>
          <w:spacing w:val="-1"/>
          <w:sz w:val="17"/>
        </w:rPr>
        <w:t> </w:t>
      </w:r>
      <w:r>
        <w:rPr>
          <w:sz w:val="17"/>
        </w:rPr>
        <w:t>2</w:t>
      </w:r>
      <w:r>
        <w:rPr>
          <w:spacing w:val="-1"/>
          <w:sz w:val="17"/>
        </w:rPr>
        <w:t> </w:t>
      </w:r>
      <w:r>
        <w:rPr>
          <w:sz w:val="17"/>
        </w:rPr>
        <w:t>lit.</w:t>
      </w:r>
      <w:r>
        <w:rPr>
          <w:spacing w:val="-1"/>
          <w:sz w:val="17"/>
        </w:rPr>
        <w:t> </w:t>
      </w:r>
      <w:r>
        <w:rPr>
          <w:sz w:val="17"/>
        </w:rPr>
        <w:t>i)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398" w:right="0" w:hanging="285"/>
        <w:jc w:val="left"/>
      </w:pPr>
      <w:r>
        <w:rPr/>
        <w:t>Welche</w:t>
      </w:r>
      <w:r>
        <w:rPr>
          <w:spacing w:val="-8"/>
        </w:rPr>
        <w:t> </w:t>
      </w:r>
      <w:r>
        <w:rPr/>
        <w:t>Personen</w:t>
      </w:r>
      <w:r>
        <w:rPr>
          <w:spacing w:val="-5"/>
        </w:rPr>
        <w:t> </w:t>
      </w:r>
      <w:r>
        <w:rPr/>
        <w:t>sind</w:t>
      </w:r>
      <w:r>
        <w:rPr>
          <w:spacing w:val="-7"/>
        </w:rPr>
        <w:t> </w:t>
      </w:r>
      <w:r>
        <w:rPr/>
        <w:t>von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Datenverarbeitung</w:t>
      </w:r>
      <w:r>
        <w:rPr>
          <w:spacing w:val="-5"/>
        </w:rPr>
        <w:t> </w:t>
      </w:r>
      <w:r>
        <w:rPr/>
        <w:t>betroffen?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63" w:lineRule="exact" w:before="7" w:after="0"/>
        <w:ind w:left="539" w:right="0" w:hanging="426"/>
        <w:jc w:val="left"/>
        <w:rPr>
          <w:sz w:val="17"/>
        </w:rPr>
      </w:pPr>
      <w:r>
        <w:rPr>
          <w:sz w:val="17"/>
        </w:rPr>
        <w:t>Patient:innen,</w:t>
      </w:r>
      <w:r>
        <w:rPr>
          <w:spacing w:val="-7"/>
          <w:sz w:val="17"/>
        </w:rPr>
        <w:t> </w:t>
      </w:r>
      <w:r>
        <w:rPr>
          <w:sz w:val="17"/>
        </w:rPr>
        <w:t>die</w:t>
      </w:r>
      <w:r>
        <w:rPr>
          <w:spacing w:val="-7"/>
          <w:sz w:val="17"/>
        </w:rPr>
        <w:t> </w:t>
      </w:r>
      <w:r>
        <w:rPr>
          <w:sz w:val="17"/>
        </w:rPr>
        <w:t>mit</w:t>
      </w:r>
      <w:r>
        <w:rPr>
          <w:spacing w:val="-7"/>
          <w:sz w:val="17"/>
        </w:rPr>
        <w:t> </w:t>
      </w:r>
      <w:r>
        <w:rPr>
          <w:sz w:val="17"/>
        </w:rPr>
        <w:t>radiologischen/neuroradiologischen</w:t>
      </w:r>
      <w:r>
        <w:rPr>
          <w:spacing w:val="-6"/>
          <w:sz w:val="17"/>
        </w:rPr>
        <w:t> </w:t>
      </w:r>
      <w:r>
        <w:rPr>
          <w:sz w:val="17"/>
        </w:rPr>
        <w:t>Interventionen</w:t>
      </w:r>
      <w:r>
        <w:rPr>
          <w:spacing w:val="-7"/>
          <w:sz w:val="17"/>
        </w:rPr>
        <w:t> </w:t>
      </w:r>
      <w:r>
        <w:rPr>
          <w:sz w:val="17"/>
        </w:rPr>
        <w:t>behandelt</w:t>
      </w:r>
      <w:r>
        <w:rPr>
          <w:spacing w:val="-7"/>
          <w:sz w:val="17"/>
        </w:rPr>
        <w:t> </w:t>
      </w:r>
      <w:r>
        <w:rPr>
          <w:sz w:val="17"/>
        </w:rPr>
        <w:t>werden.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25" w:lineRule="auto" w:before="7" w:after="0"/>
        <w:ind w:left="539" w:right="580" w:hanging="425"/>
        <w:jc w:val="left"/>
        <w:rPr>
          <w:sz w:val="17"/>
        </w:rPr>
      </w:pPr>
      <w:r>
        <w:rPr>
          <w:sz w:val="17"/>
        </w:rPr>
        <w:t>Ärztliches und nichtärztliches Personal (Ärzt:innen, radiologisch technische Assistenzpersonal, Arzthelfer:innen,</w:t>
      </w:r>
      <w:r>
        <w:rPr>
          <w:spacing w:val="1"/>
          <w:sz w:val="17"/>
        </w:rPr>
        <w:t> </w:t>
      </w:r>
      <w:r>
        <w:rPr>
          <w:sz w:val="17"/>
        </w:rPr>
        <w:t>Dokumentationsassistent:innen,</w:t>
      </w:r>
      <w:r>
        <w:rPr>
          <w:spacing w:val="-8"/>
          <w:sz w:val="17"/>
        </w:rPr>
        <w:t> </w:t>
      </w:r>
      <w:r>
        <w:rPr>
          <w:sz w:val="17"/>
        </w:rPr>
        <w:t>Studierende</w:t>
      </w:r>
      <w:r>
        <w:rPr>
          <w:spacing w:val="-6"/>
          <w:sz w:val="17"/>
        </w:rPr>
        <w:t> </w:t>
      </w:r>
      <w:r>
        <w:rPr>
          <w:sz w:val="17"/>
        </w:rPr>
        <w:t>und</w:t>
      </w:r>
      <w:r>
        <w:rPr>
          <w:spacing w:val="-7"/>
          <w:sz w:val="17"/>
        </w:rPr>
        <w:t> </w:t>
      </w:r>
      <w:r>
        <w:rPr>
          <w:sz w:val="17"/>
        </w:rPr>
        <w:t>Auszubildende),</w:t>
      </w:r>
      <w:r>
        <w:rPr>
          <w:spacing w:val="-8"/>
          <w:sz w:val="17"/>
        </w:rPr>
        <w:t> </w:t>
      </w:r>
      <w:r>
        <w:rPr>
          <w:sz w:val="17"/>
        </w:rPr>
        <w:t>das</w:t>
      </w:r>
      <w:r>
        <w:rPr>
          <w:spacing w:val="-7"/>
          <w:sz w:val="17"/>
        </w:rPr>
        <w:t> </w:t>
      </w:r>
      <w:r>
        <w:rPr>
          <w:sz w:val="17"/>
        </w:rPr>
        <w:t>an</w:t>
      </w:r>
      <w:r>
        <w:rPr>
          <w:spacing w:val="-7"/>
          <w:sz w:val="17"/>
        </w:rPr>
        <w:t> </w:t>
      </w:r>
      <w:r>
        <w:rPr>
          <w:sz w:val="17"/>
        </w:rPr>
        <w:t>der</w:t>
      </w:r>
      <w:r>
        <w:rPr>
          <w:spacing w:val="-7"/>
          <w:sz w:val="17"/>
        </w:rPr>
        <w:t> </w:t>
      </w:r>
      <w:r>
        <w:rPr>
          <w:sz w:val="17"/>
        </w:rPr>
        <w:t>Durchführung</w:t>
      </w:r>
      <w:r>
        <w:rPr>
          <w:spacing w:val="-8"/>
          <w:sz w:val="17"/>
        </w:rPr>
        <w:t> </w:t>
      </w:r>
      <w:r>
        <w:rPr>
          <w:sz w:val="17"/>
        </w:rPr>
        <w:t>der</w:t>
      </w:r>
      <w:r>
        <w:rPr>
          <w:spacing w:val="-7"/>
          <w:sz w:val="17"/>
        </w:rPr>
        <w:t> </w:t>
      </w:r>
      <w:r>
        <w:rPr>
          <w:sz w:val="17"/>
        </w:rPr>
        <w:t>Intervention</w:t>
      </w:r>
      <w:r>
        <w:rPr>
          <w:spacing w:val="-7"/>
          <w:sz w:val="17"/>
        </w:rPr>
        <w:t> </w:t>
      </w:r>
      <w:r>
        <w:rPr>
          <w:sz w:val="17"/>
        </w:rPr>
        <w:t>beteiligt</w:t>
      </w:r>
      <w:r>
        <w:rPr>
          <w:spacing w:val="-7"/>
          <w:sz w:val="17"/>
        </w:rPr>
        <w:t> </w:t>
      </w:r>
      <w:r>
        <w:rPr>
          <w:sz w:val="17"/>
        </w:rPr>
        <w:t>ist.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1"/>
        </w:numPr>
        <w:tabs>
          <w:tab w:pos="398" w:val="left" w:leader="none"/>
        </w:tabs>
        <w:spacing w:line="240" w:lineRule="auto" w:before="1" w:after="0"/>
        <w:ind w:left="398" w:right="0" w:hanging="285"/>
        <w:jc w:val="left"/>
      </w:pPr>
      <w:r>
        <w:rPr>
          <w:spacing w:val="-1"/>
        </w:rPr>
        <w:t>Welche</w:t>
      </w:r>
      <w:r>
        <w:rPr>
          <w:spacing w:val="-6"/>
        </w:rPr>
        <w:t> </w:t>
      </w:r>
      <w:r>
        <w:rPr/>
        <w:t>personenbezogenen</w:t>
      </w:r>
      <w:r>
        <w:rPr>
          <w:spacing w:val="-4"/>
        </w:rPr>
        <w:t> </w:t>
      </w:r>
      <w:r>
        <w:rPr/>
        <w:t>Daten</w:t>
      </w:r>
      <w:r>
        <w:rPr>
          <w:spacing w:val="-12"/>
        </w:rPr>
        <w:t> </w:t>
      </w:r>
      <w:r>
        <w:rPr/>
        <w:t>werden</w:t>
      </w:r>
      <w:r>
        <w:rPr>
          <w:spacing w:val="-5"/>
        </w:rPr>
        <w:t> </w:t>
      </w:r>
      <w:r>
        <w:rPr/>
        <w:t>registriert?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63" w:lineRule="exact" w:before="7" w:after="0"/>
        <w:ind w:left="539" w:right="0" w:hanging="426"/>
        <w:jc w:val="left"/>
        <w:rPr>
          <w:sz w:val="17"/>
        </w:rPr>
      </w:pPr>
      <w:r>
        <w:rPr>
          <w:sz w:val="17"/>
        </w:rPr>
        <w:t>Eine</w:t>
      </w:r>
      <w:r>
        <w:rPr>
          <w:spacing w:val="-5"/>
          <w:sz w:val="17"/>
        </w:rPr>
        <w:t> </w:t>
      </w:r>
      <w:r>
        <w:rPr>
          <w:sz w:val="17"/>
        </w:rPr>
        <w:t>vom</w:t>
      </w:r>
      <w:r>
        <w:rPr>
          <w:spacing w:val="-4"/>
          <w:sz w:val="17"/>
        </w:rPr>
        <w:t> </w:t>
      </w:r>
      <w:r>
        <w:rPr>
          <w:sz w:val="17"/>
        </w:rPr>
        <w:t>ausführenden</w:t>
      </w:r>
      <w:r>
        <w:rPr>
          <w:spacing w:val="-4"/>
          <w:sz w:val="17"/>
        </w:rPr>
        <w:t> </w:t>
      </w:r>
      <w:r>
        <w:rPr>
          <w:sz w:val="17"/>
        </w:rPr>
        <w:t>Institut</w:t>
      </w:r>
      <w:r>
        <w:rPr>
          <w:spacing w:val="-5"/>
          <w:sz w:val="17"/>
        </w:rPr>
        <w:t> </w:t>
      </w:r>
      <w:r>
        <w:rPr>
          <w:sz w:val="17"/>
        </w:rPr>
        <w:t>vergebene</w:t>
      </w:r>
      <w:r>
        <w:rPr>
          <w:spacing w:val="-5"/>
          <w:sz w:val="17"/>
        </w:rPr>
        <w:t> </w:t>
      </w:r>
      <w:r>
        <w:rPr>
          <w:sz w:val="17"/>
        </w:rPr>
        <w:t>Patienten-ID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57" w:lineRule="exact" w:before="0" w:after="0"/>
        <w:ind w:left="539" w:right="0" w:hanging="426"/>
        <w:jc w:val="left"/>
        <w:rPr>
          <w:sz w:val="17"/>
        </w:rPr>
      </w:pPr>
      <w:r>
        <w:rPr>
          <w:sz w:val="17"/>
        </w:rPr>
        <w:t>Datum</w:t>
      </w:r>
      <w:r>
        <w:rPr>
          <w:spacing w:val="-5"/>
          <w:sz w:val="17"/>
        </w:rPr>
        <w:t> </w:t>
      </w:r>
      <w:r>
        <w:rPr>
          <w:sz w:val="17"/>
        </w:rPr>
        <w:t>der</w:t>
      </w:r>
      <w:r>
        <w:rPr>
          <w:spacing w:val="-5"/>
          <w:sz w:val="17"/>
        </w:rPr>
        <w:t> </w:t>
      </w:r>
      <w:r>
        <w:rPr>
          <w:sz w:val="17"/>
        </w:rPr>
        <w:t>Intervention</w:t>
      </w:r>
      <w:r>
        <w:rPr>
          <w:spacing w:val="-4"/>
          <w:sz w:val="17"/>
        </w:rPr>
        <w:t> </w:t>
      </w:r>
      <w:r>
        <w:rPr>
          <w:sz w:val="17"/>
        </w:rPr>
        <w:t>sowie</w:t>
      </w:r>
      <w:r>
        <w:rPr>
          <w:spacing w:val="-5"/>
          <w:sz w:val="17"/>
        </w:rPr>
        <w:t> </w:t>
      </w:r>
      <w:r>
        <w:rPr>
          <w:sz w:val="17"/>
        </w:rPr>
        <w:t>Geschlecht</w:t>
      </w:r>
      <w:r>
        <w:rPr>
          <w:spacing w:val="-5"/>
          <w:sz w:val="17"/>
        </w:rPr>
        <w:t> </w:t>
      </w:r>
      <w:r>
        <w:rPr>
          <w:sz w:val="17"/>
        </w:rPr>
        <w:t>und</w:t>
      </w:r>
      <w:r>
        <w:rPr>
          <w:spacing w:val="-4"/>
          <w:sz w:val="17"/>
        </w:rPr>
        <w:t> </w:t>
      </w:r>
      <w:r>
        <w:rPr>
          <w:sz w:val="17"/>
        </w:rPr>
        <w:t>Geburtsjahr</w:t>
      </w:r>
      <w:r>
        <w:rPr>
          <w:spacing w:val="-5"/>
          <w:sz w:val="17"/>
        </w:rPr>
        <w:t> </w:t>
      </w:r>
      <w:r>
        <w:rPr>
          <w:sz w:val="17"/>
        </w:rPr>
        <w:t>der</w:t>
      </w:r>
      <w:r>
        <w:rPr>
          <w:spacing w:val="-6"/>
          <w:sz w:val="17"/>
        </w:rPr>
        <w:t> </w:t>
      </w:r>
      <w:r>
        <w:rPr>
          <w:sz w:val="17"/>
        </w:rPr>
        <w:t>behandelten</w:t>
      </w:r>
      <w:r>
        <w:rPr>
          <w:spacing w:val="-4"/>
          <w:sz w:val="17"/>
        </w:rPr>
        <w:t> </w:t>
      </w:r>
      <w:r>
        <w:rPr>
          <w:sz w:val="17"/>
        </w:rPr>
        <w:t>Person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57" w:lineRule="exact" w:before="0" w:after="0"/>
        <w:ind w:left="539" w:right="0" w:hanging="426"/>
        <w:jc w:val="left"/>
        <w:rPr>
          <w:sz w:val="17"/>
        </w:rPr>
      </w:pPr>
      <w:r>
        <w:rPr>
          <w:sz w:val="17"/>
        </w:rPr>
        <w:t>Art</w:t>
      </w:r>
      <w:r>
        <w:rPr>
          <w:spacing w:val="-7"/>
          <w:sz w:val="17"/>
        </w:rPr>
        <w:t> </w:t>
      </w:r>
      <w:r>
        <w:rPr>
          <w:sz w:val="17"/>
        </w:rPr>
        <w:t>und</w:t>
      </w:r>
      <w:r>
        <w:rPr>
          <w:spacing w:val="-6"/>
          <w:sz w:val="17"/>
        </w:rPr>
        <w:t> </w:t>
      </w:r>
      <w:r>
        <w:rPr>
          <w:sz w:val="17"/>
        </w:rPr>
        <w:t>Umfang</w:t>
      </w:r>
      <w:r>
        <w:rPr>
          <w:spacing w:val="-7"/>
          <w:sz w:val="17"/>
        </w:rPr>
        <w:t> </w:t>
      </w:r>
      <w:r>
        <w:rPr>
          <w:sz w:val="17"/>
        </w:rPr>
        <w:t>der</w:t>
      </w:r>
      <w:r>
        <w:rPr>
          <w:spacing w:val="-7"/>
          <w:sz w:val="17"/>
        </w:rPr>
        <w:t> </w:t>
      </w:r>
      <w:r>
        <w:rPr>
          <w:sz w:val="17"/>
        </w:rPr>
        <w:t>radiologischen/neuroradiologischen</w:t>
      </w:r>
      <w:r>
        <w:rPr>
          <w:spacing w:val="-6"/>
          <w:sz w:val="17"/>
        </w:rPr>
        <w:t> </w:t>
      </w:r>
      <w:r>
        <w:rPr>
          <w:sz w:val="17"/>
        </w:rPr>
        <w:t>Intervention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63" w:lineRule="exact" w:before="0" w:after="0"/>
        <w:ind w:left="539" w:right="0" w:hanging="426"/>
        <w:jc w:val="left"/>
        <w:rPr>
          <w:sz w:val="17"/>
        </w:rPr>
      </w:pPr>
      <w:r>
        <w:rPr>
          <w:sz w:val="17"/>
        </w:rPr>
        <w:t>Prozess-</w:t>
      </w:r>
      <w:r>
        <w:rPr>
          <w:spacing w:val="-5"/>
          <w:sz w:val="17"/>
        </w:rPr>
        <w:t> </w:t>
      </w:r>
      <w:r>
        <w:rPr>
          <w:sz w:val="17"/>
        </w:rPr>
        <w:t>und</w:t>
      </w:r>
      <w:r>
        <w:rPr>
          <w:spacing w:val="-6"/>
          <w:sz w:val="17"/>
        </w:rPr>
        <w:t> </w:t>
      </w:r>
      <w:r>
        <w:rPr>
          <w:sz w:val="17"/>
        </w:rPr>
        <w:t>Ergebnisdaten</w:t>
      </w:r>
      <w:r>
        <w:rPr>
          <w:spacing w:val="-4"/>
          <w:sz w:val="17"/>
        </w:rPr>
        <w:t> </w:t>
      </w:r>
      <w:r>
        <w:rPr>
          <w:sz w:val="17"/>
        </w:rPr>
        <w:t>der</w:t>
      </w:r>
      <w:r>
        <w:rPr>
          <w:spacing w:val="-6"/>
          <w:sz w:val="17"/>
        </w:rPr>
        <w:t> </w:t>
      </w:r>
      <w:r>
        <w:rPr>
          <w:sz w:val="17"/>
        </w:rPr>
        <w:t>Intervention</w:t>
      </w:r>
    </w:p>
    <w:p>
      <w:pPr>
        <w:pStyle w:val="Heading1"/>
        <w:numPr>
          <w:ilvl w:val="0"/>
          <w:numId w:val="1"/>
        </w:numPr>
        <w:tabs>
          <w:tab w:pos="398" w:val="left" w:leader="none"/>
        </w:tabs>
        <w:spacing w:line="240" w:lineRule="auto" w:before="192" w:after="0"/>
        <w:ind w:left="398" w:right="0" w:hanging="285"/>
        <w:jc w:val="left"/>
      </w:pPr>
      <w:r>
        <w:rPr/>
        <w:t>Welchen</w:t>
      </w:r>
      <w:r>
        <w:rPr>
          <w:spacing w:val="-7"/>
        </w:rPr>
        <w:t> </w:t>
      </w:r>
      <w:r>
        <w:rPr/>
        <w:t>Empfängern</w:t>
      </w:r>
      <w:r>
        <w:rPr>
          <w:spacing w:val="-7"/>
        </w:rPr>
        <w:t> </w:t>
      </w:r>
      <w:r>
        <w:rPr/>
        <w:t>werden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Daten</w:t>
      </w:r>
      <w:r>
        <w:rPr>
          <w:spacing w:val="-5"/>
        </w:rPr>
        <w:t> </w:t>
      </w:r>
      <w:r>
        <w:rPr/>
        <w:t>zur</w:t>
      </w:r>
      <w:r>
        <w:rPr>
          <w:spacing w:val="-1"/>
        </w:rPr>
        <w:t> </w:t>
      </w:r>
      <w:r>
        <w:rPr/>
        <w:t>Verfügung</w:t>
      </w:r>
      <w:r>
        <w:rPr>
          <w:spacing w:val="-3"/>
        </w:rPr>
        <w:t> </w:t>
      </w:r>
      <w:r>
        <w:rPr/>
        <w:t>gestellt?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25" w:lineRule="auto" w:before="20" w:after="0"/>
        <w:ind w:left="539" w:right="720" w:hanging="425"/>
        <w:jc w:val="left"/>
        <w:rPr>
          <w:sz w:val="17"/>
        </w:rPr>
      </w:pPr>
      <w:r>
        <w:rPr>
          <w:sz w:val="17"/>
        </w:rPr>
        <w:t>Der Softwarefirma samedi® als Entwicklerin und Betreiberin der Qualitätssicherungssoftware und der dazugehörigen</w:t>
      </w:r>
      <w:r>
        <w:rPr>
          <w:spacing w:val="1"/>
          <w:sz w:val="17"/>
        </w:rPr>
        <w:t> </w:t>
      </w:r>
      <w:r>
        <w:rPr>
          <w:sz w:val="17"/>
        </w:rPr>
        <w:t>Datenbank.</w:t>
      </w:r>
      <w:r>
        <w:rPr>
          <w:spacing w:val="-7"/>
          <w:sz w:val="17"/>
        </w:rPr>
        <w:t> </w:t>
      </w:r>
      <w:r>
        <w:rPr>
          <w:sz w:val="17"/>
        </w:rPr>
        <w:t>Die</w:t>
      </w:r>
      <w:r>
        <w:rPr>
          <w:spacing w:val="-6"/>
          <w:sz w:val="17"/>
        </w:rPr>
        <w:t> </w:t>
      </w:r>
      <w:r>
        <w:rPr>
          <w:sz w:val="17"/>
        </w:rPr>
        <w:t>Übermittlung</w:t>
      </w:r>
      <w:r>
        <w:rPr>
          <w:spacing w:val="-6"/>
          <w:sz w:val="17"/>
        </w:rPr>
        <w:t> </w:t>
      </w:r>
      <w:r>
        <w:rPr>
          <w:sz w:val="17"/>
        </w:rPr>
        <w:t>der</w:t>
      </w:r>
      <w:r>
        <w:rPr>
          <w:spacing w:val="-7"/>
          <w:sz w:val="17"/>
        </w:rPr>
        <w:t> </w:t>
      </w:r>
      <w:r>
        <w:rPr>
          <w:sz w:val="17"/>
        </w:rPr>
        <w:t>Daten</w:t>
      </w:r>
      <w:r>
        <w:rPr>
          <w:spacing w:val="-6"/>
          <w:sz w:val="17"/>
        </w:rPr>
        <w:t> </w:t>
      </w:r>
      <w:r>
        <w:rPr>
          <w:sz w:val="17"/>
        </w:rPr>
        <w:t>erfolgt</w:t>
      </w:r>
      <w:r>
        <w:rPr>
          <w:spacing w:val="-6"/>
          <w:sz w:val="17"/>
        </w:rPr>
        <w:t> </w:t>
      </w:r>
      <w:r>
        <w:rPr>
          <w:sz w:val="17"/>
        </w:rPr>
        <w:t>pseudonymisiert</w:t>
      </w:r>
      <w:r>
        <w:rPr>
          <w:spacing w:val="-7"/>
          <w:sz w:val="17"/>
        </w:rPr>
        <w:t> </w:t>
      </w:r>
      <w:r>
        <w:rPr>
          <w:sz w:val="17"/>
        </w:rPr>
        <w:t>und</w:t>
      </w:r>
      <w:r>
        <w:rPr>
          <w:spacing w:val="-6"/>
          <w:sz w:val="17"/>
        </w:rPr>
        <w:t> </w:t>
      </w:r>
      <w:r>
        <w:rPr>
          <w:sz w:val="17"/>
        </w:rPr>
        <w:t>mit</w:t>
      </w:r>
      <w:r>
        <w:rPr>
          <w:spacing w:val="-6"/>
          <w:sz w:val="17"/>
        </w:rPr>
        <w:t> </w:t>
      </w:r>
      <w:r>
        <w:rPr>
          <w:sz w:val="17"/>
        </w:rPr>
        <w:t>einem</w:t>
      </w:r>
      <w:r>
        <w:rPr>
          <w:spacing w:val="-6"/>
          <w:sz w:val="17"/>
        </w:rPr>
        <w:t> </w:t>
      </w:r>
      <w:r>
        <w:rPr>
          <w:sz w:val="17"/>
        </w:rPr>
        <w:t>verschlüsselten</w:t>
      </w:r>
      <w:r>
        <w:rPr>
          <w:spacing w:val="-8"/>
          <w:sz w:val="17"/>
        </w:rPr>
        <w:t> </w:t>
      </w:r>
      <w:r>
        <w:rPr>
          <w:sz w:val="17"/>
        </w:rPr>
        <w:t>Übertragungsprotokoll.</w:t>
      </w:r>
    </w:p>
    <w:p>
      <w:pPr>
        <w:spacing w:after="0" w:line="225" w:lineRule="auto"/>
        <w:jc w:val="left"/>
        <w:rPr>
          <w:sz w:val="17"/>
        </w:rPr>
        <w:sectPr>
          <w:footerReference w:type="default" r:id="rId5"/>
          <w:type w:val="continuous"/>
          <w:pgSz w:w="11910" w:h="16840"/>
          <w:pgMar w:footer="739" w:top="1300" w:bottom="920" w:left="760" w:right="100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25" w:lineRule="auto" w:before="87" w:after="0"/>
        <w:ind w:left="539" w:right="788" w:hanging="425"/>
        <w:jc w:val="left"/>
        <w:rPr>
          <w:sz w:val="17"/>
        </w:rPr>
      </w:pPr>
      <w:r>
        <w:rPr>
          <w:sz w:val="17"/>
        </w:rPr>
        <w:t>Der Geschäftsstelle der Deutschen Röntgengesellschaft e.V. (DRG) und das Sekretariat der DeGIR zur Überprüfung,</w:t>
      </w:r>
      <w:r>
        <w:rPr>
          <w:spacing w:val="-45"/>
          <w:sz w:val="17"/>
        </w:rPr>
        <w:t> </w:t>
      </w:r>
      <w:r>
        <w:rPr>
          <w:sz w:val="17"/>
        </w:rPr>
        <w:t>Auswertung</w:t>
      </w:r>
      <w:r>
        <w:rPr>
          <w:spacing w:val="-2"/>
          <w:sz w:val="17"/>
        </w:rPr>
        <w:t> </w:t>
      </w:r>
      <w:r>
        <w:rPr>
          <w:sz w:val="17"/>
        </w:rPr>
        <w:t>und</w:t>
      </w:r>
      <w:r>
        <w:rPr>
          <w:spacing w:val="-1"/>
          <w:sz w:val="17"/>
        </w:rPr>
        <w:t> </w:t>
      </w:r>
      <w:r>
        <w:rPr>
          <w:sz w:val="17"/>
        </w:rPr>
        <w:t>Zertifizierung.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63" w:lineRule="exact" w:before="3" w:after="0"/>
        <w:ind w:left="539" w:right="0" w:hanging="426"/>
        <w:jc w:val="left"/>
        <w:rPr>
          <w:sz w:val="17"/>
        </w:rPr>
      </w:pPr>
      <w:r>
        <w:rPr>
          <w:sz w:val="17"/>
        </w:rPr>
        <w:t>Den</w:t>
      </w:r>
      <w:r>
        <w:rPr>
          <w:spacing w:val="-5"/>
          <w:sz w:val="17"/>
        </w:rPr>
        <w:t> </w:t>
      </w:r>
      <w:r>
        <w:rPr>
          <w:sz w:val="17"/>
        </w:rPr>
        <w:t>Mitgliedern</w:t>
      </w:r>
      <w:r>
        <w:rPr>
          <w:spacing w:val="-6"/>
          <w:sz w:val="17"/>
        </w:rPr>
        <w:t> </w:t>
      </w:r>
      <w:r>
        <w:rPr>
          <w:sz w:val="17"/>
        </w:rPr>
        <w:t>der</w:t>
      </w:r>
      <w:r>
        <w:rPr>
          <w:spacing w:val="-5"/>
          <w:sz w:val="17"/>
        </w:rPr>
        <w:t> </w:t>
      </w:r>
      <w:r>
        <w:rPr>
          <w:sz w:val="17"/>
        </w:rPr>
        <w:t>Software-Lenkungsgruppe</w:t>
      </w:r>
      <w:r>
        <w:rPr>
          <w:spacing w:val="-5"/>
          <w:sz w:val="17"/>
        </w:rPr>
        <w:t> </w:t>
      </w:r>
      <w:r>
        <w:rPr>
          <w:sz w:val="17"/>
        </w:rPr>
        <w:t>der</w:t>
      </w:r>
      <w:r>
        <w:rPr>
          <w:spacing w:val="-5"/>
          <w:sz w:val="17"/>
        </w:rPr>
        <w:t> </w:t>
      </w:r>
      <w:r>
        <w:rPr>
          <w:sz w:val="17"/>
        </w:rPr>
        <w:t>DeGIR</w:t>
      </w:r>
      <w:r>
        <w:rPr>
          <w:spacing w:val="-5"/>
          <w:sz w:val="17"/>
        </w:rPr>
        <w:t> </w:t>
      </w:r>
      <w:r>
        <w:rPr>
          <w:sz w:val="17"/>
        </w:rPr>
        <w:t>zur</w:t>
      </w:r>
      <w:r>
        <w:rPr>
          <w:spacing w:val="-4"/>
          <w:sz w:val="17"/>
        </w:rPr>
        <w:t> </w:t>
      </w:r>
      <w:r>
        <w:rPr>
          <w:sz w:val="17"/>
        </w:rPr>
        <w:t>Überprüfung,</w:t>
      </w:r>
      <w:r>
        <w:rPr>
          <w:spacing w:val="-5"/>
          <w:sz w:val="17"/>
        </w:rPr>
        <w:t> </w:t>
      </w:r>
      <w:r>
        <w:rPr>
          <w:sz w:val="17"/>
        </w:rPr>
        <w:t>Auswertung,</w:t>
      </w:r>
      <w:r>
        <w:rPr>
          <w:spacing w:val="-5"/>
          <w:sz w:val="17"/>
        </w:rPr>
        <w:t> </w:t>
      </w:r>
      <w:r>
        <w:rPr>
          <w:sz w:val="17"/>
        </w:rPr>
        <w:t>Bugfixing</w:t>
      </w:r>
      <w:r>
        <w:rPr>
          <w:spacing w:val="-5"/>
          <w:sz w:val="17"/>
        </w:rPr>
        <w:t> </w:t>
      </w:r>
      <w:r>
        <w:rPr>
          <w:sz w:val="17"/>
        </w:rPr>
        <w:t>und</w:t>
      </w:r>
      <w:r>
        <w:rPr>
          <w:spacing w:val="-4"/>
          <w:sz w:val="17"/>
        </w:rPr>
        <w:t> </w:t>
      </w:r>
      <w:r>
        <w:rPr>
          <w:sz w:val="17"/>
        </w:rPr>
        <w:t>Weiterentwicklung.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25" w:lineRule="auto" w:before="7" w:after="0"/>
        <w:ind w:left="539" w:right="247" w:hanging="425"/>
        <w:jc w:val="left"/>
        <w:rPr>
          <w:sz w:val="17"/>
        </w:rPr>
      </w:pPr>
      <w:r>
        <w:rPr>
          <w:sz w:val="17"/>
        </w:rPr>
        <w:t>Den ärztlichen Leiter:innen, Qualitätsmanager:innen, -verantwortlichen der Institute/Kliniken/Zentren als Anwender:innen der</w:t>
      </w:r>
      <w:r>
        <w:rPr>
          <w:spacing w:val="-45"/>
          <w:sz w:val="17"/>
        </w:rPr>
        <w:t> </w:t>
      </w:r>
      <w:r>
        <w:rPr>
          <w:sz w:val="17"/>
        </w:rPr>
        <w:t>Software.</w:t>
      </w:r>
      <w:r>
        <w:rPr>
          <w:spacing w:val="-2"/>
          <w:sz w:val="17"/>
        </w:rPr>
        <w:t> </w:t>
      </w:r>
      <w:r>
        <w:rPr>
          <w:sz w:val="17"/>
        </w:rPr>
        <w:t>Sie</w:t>
      </w:r>
      <w:r>
        <w:rPr>
          <w:spacing w:val="-1"/>
          <w:sz w:val="17"/>
        </w:rPr>
        <w:t> </w:t>
      </w:r>
      <w:r>
        <w:rPr>
          <w:sz w:val="17"/>
        </w:rPr>
        <w:t>haben</w:t>
      </w:r>
      <w:r>
        <w:rPr>
          <w:spacing w:val="-2"/>
          <w:sz w:val="17"/>
        </w:rPr>
        <w:t> </w:t>
      </w:r>
      <w:r>
        <w:rPr>
          <w:sz w:val="17"/>
        </w:rPr>
        <w:t>ausschließlich</w:t>
      </w:r>
      <w:r>
        <w:rPr>
          <w:spacing w:val="-1"/>
          <w:sz w:val="17"/>
        </w:rPr>
        <w:t> </w:t>
      </w:r>
      <w:r>
        <w:rPr>
          <w:sz w:val="17"/>
        </w:rPr>
        <w:t>Zugang</w:t>
      </w:r>
      <w:r>
        <w:rPr>
          <w:spacing w:val="-2"/>
          <w:sz w:val="17"/>
        </w:rPr>
        <w:t> </w:t>
      </w:r>
      <w:r>
        <w:rPr>
          <w:sz w:val="17"/>
        </w:rPr>
        <w:t>zu</w:t>
      </w:r>
      <w:r>
        <w:rPr>
          <w:spacing w:val="-2"/>
          <w:sz w:val="17"/>
        </w:rPr>
        <w:t> </w:t>
      </w:r>
      <w:r>
        <w:rPr>
          <w:sz w:val="17"/>
        </w:rPr>
        <w:t>den</w:t>
      </w:r>
      <w:r>
        <w:rPr>
          <w:spacing w:val="-1"/>
          <w:sz w:val="17"/>
        </w:rPr>
        <w:t> </w:t>
      </w:r>
      <w:r>
        <w:rPr>
          <w:sz w:val="17"/>
        </w:rPr>
        <w:t>eigenen</w:t>
      </w:r>
      <w:r>
        <w:rPr>
          <w:spacing w:val="-2"/>
          <w:sz w:val="17"/>
        </w:rPr>
        <w:t> </w:t>
      </w:r>
      <w:r>
        <w:rPr>
          <w:sz w:val="17"/>
        </w:rPr>
        <w:t>Interventionsdaten.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398" w:right="0" w:hanging="285"/>
        <w:jc w:val="left"/>
      </w:pPr>
      <w:r>
        <w:rPr/>
        <w:t>Datenexport</w:t>
      </w:r>
      <w:r>
        <w:rPr>
          <w:spacing w:val="-8"/>
        </w:rPr>
        <w:t> </w:t>
      </w:r>
      <w:r>
        <w:rPr/>
        <w:t>und</w:t>
      </w:r>
      <w:r>
        <w:rPr>
          <w:spacing w:val="-3"/>
        </w:rPr>
        <w:t> </w:t>
      </w:r>
      <w:r>
        <w:rPr/>
        <w:t>Auswertung</w:t>
      </w:r>
    </w:p>
    <w:p>
      <w:pPr>
        <w:pStyle w:val="BodyText"/>
        <w:spacing w:before="7"/>
        <w:ind w:left="114" w:right="104" w:hanging="1"/>
        <w:jc w:val="both"/>
      </w:pPr>
      <w:r>
        <w:rPr>
          <w:spacing w:val="-1"/>
        </w:rPr>
        <w:t>Die Firma samedi® stellt online die eingegebenen Interventionsdaten der jeweiligen Klinik/Praxis </w:t>
      </w:r>
      <w:r>
        <w:rPr/>
        <w:t>zur Verfügung. Die Anwender:innen</w:t>
      </w:r>
      <w:r>
        <w:rPr>
          <w:spacing w:val="-45"/>
        </w:rPr>
        <w:t> </w:t>
      </w:r>
      <w:r>
        <w:rPr/>
        <w:t>erhalten einen Report, derdie eigenen institutsbezogenen Ergebnisse tabellarisch und graphisch im Vergleich mit dem Gesamtpool</w:t>
      </w:r>
      <w:r>
        <w:rPr>
          <w:spacing w:val="1"/>
        </w:rPr>
        <w:t> </w:t>
      </w:r>
      <w:r>
        <w:rPr/>
        <w:t>und</w:t>
      </w:r>
      <w:r>
        <w:rPr>
          <w:spacing w:val="-6"/>
        </w:rPr>
        <w:t> </w:t>
      </w:r>
      <w:r>
        <w:rPr/>
        <w:t>den</w:t>
      </w:r>
      <w:r>
        <w:rPr>
          <w:spacing w:val="-5"/>
        </w:rPr>
        <w:t> </w:t>
      </w:r>
      <w:r>
        <w:rPr/>
        <w:t>aufgestellten</w:t>
      </w:r>
      <w:r>
        <w:rPr>
          <w:spacing w:val="-6"/>
        </w:rPr>
        <w:t> </w:t>
      </w:r>
      <w:r>
        <w:rPr/>
        <w:t>Benchmarks</w:t>
      </w:r>
      <w:r>
        <w:rPr>
          <w:spacing w:val="-5"/>
        </w:rPr>
        <w:t> </w:t>
      </w:r>
      <w:r>
        <w:rPr/>
        <w:t>darstellt.</w:t>
      </w:r>
      <w:r>
        <w:rPr>
          <w:spacing w:val="-6"/>
        </w:rPr>
        <w:t> </w:t>
      </w:r>
      <w:r>
        <w:rPr/>
        <w:t>Zusätzlich</w:t>
      </w:r>
      <w:r>
        <w:rPr>
          <w:spacing w:val="-5"/>
        </w:rPr>
        <w:t> </w:t>
      </w:r>
      <w:r>
        <w:rPr/>
        <w:t>erfolgen</w:t>
      </w:r>
      <w:r>
        <w:rPr>
          <w:spacing w:val="-6"/>
        </w:rPr>
        <w:t> </w:t>
      </w:r>
      <w:r>
        <w:rPr/>
        <w:t>individuelle</w:t>
      </w:r>
      <w:r>
        <w:rPr>
          <w:spacing w:val="-5"/>
        </w:rPr>
        <w:t> </w:t>
      </w:r>
      <w:r>
        <w:rPr/>
        <w:t>Datenanalysen</w:t>
      </w:r>
      <w:r>
        <w:rPr>
          <w:spacing w:val="-6"/>
        </w:rPr>
        <w:t> </w:t>
      </w:r>
      <w:r>
        <w:rPr/>
        <w:t>durch</w:t>
      </w:r>
      <w:r>
        <w:rPr>
          <w:spacing w:val="-5"/>
        </w:rPr>
        <w:t> </w:t>
      </w:r>
      <w:r>
        <w:rPr/>
        <w:t>die</w:t>
      </w:r>
      <w:r>
        <w:rPr>
          <w:spacing w:val="-6"/>
        </w:rPr>
        <w:t> </w:t>
      </w:r>
      <w:r>
        <w:rPr/>
        <w:t>Software-Lenkungsgruppe</w:t>
      </w:r>
      <w:r>
        <w:rPr>
          <w:spacing w:val="-5"/>
        </w:rPr>
        <w:t> </w:t>
      </w:r>
      <w:r>
        <w:rPr/>
        <w:t>der</w:t>
      </w:r>
      <w:r>
        <w:rPr>
          <w:spacing w:val="1"/>
        </w:rPr>
        <w:t> </w:t>
      </w:r>
      <w:r>
        <w:rPr/>
        <w:t>DeGIR zur Fehleranalyse und Weiterentwicklung des Qualitätsmanagements. Die Datensätze werden weiterhin genutzt, um in</w:t>
      </w:r>
      <w:r>
        <w:rPr>
          <w:spacing w:val="1"/>
        </w:rPr>
        <w:t> </w:t>
      </w:r>
      <w:r>
        <w:rPr/>
        <w:t>pseudonymisierter Form Sammelstatistiken zu erstellen und der Software-Lenkungsgruppe der DeGIR sowie den teilnehmenden</w:t>
      </w:r>
      <w:r>
        <w:rPr>
          <w:spacing w:val="1"/>
        </w:rPr>
        <w:t> </w:t>
      </w:r>
      <w:r>
        <w:rPr>
          <w:spacing w:val="-1"/>
        </w:rPr>
        <w:t>Kliniken/Praxen zur</w:t>
      </w:r>
      <w:r>
        <w:rPr/>
        <w:t> </w:t>
      </w:r>
      <w:r>
        <w:rPr>
          <w:spacing w:val="-1"/>
        </w:rPr>
        <w:t>Verfügung</w:t>
      </w:r>
      <w:r>
        <w:rPr/>
        <w:t> </w:t>
      </w:r>
      <w:r>
        <w:rPr>
          <w:spacing w:val="-1"/>
        </w:rPr>
        <w:t>zu</w:t>
      </w:r>
      <w:r>
        <w:rPr/>
        <w:t> </w:t>
      </w:r>
      <w:r>
        <w:rPr>
          <w:spacing w:val="-1"/>
        </w:rPr>
        <w:t>stellen.</w:t>
      </w:r>
      <w:r>
        <w:rPr/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Sammelstatistiken</w:t>
      </w:r>
      <w:r>
        <w:rPr/>
        <w:t> können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Erstellung</w:t>
      </w:r>
      <w:r>
        <w:rPr>
          <w:spacing w:val="1"/>
        </w:rPr>
        <w:t> </w:t>
      </w:r>
      <w:r>
        <w:rPr/>
        <w:t>wissenschaftlicher</w:t>
      </w:r>
      <w:r>
        <w:rPr>
          <w:spacing w:val="1"/>
        </w:rPr>
        <w:t> </w:t>
      </w:r>
      <w:r>
        <w:rPr/>
        <w:t>Arbeiten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Publikationen</w:t>
      </w:r>
      <w:r>
        <w:rPr>
          <w:spacing w:val="-2"/>
        </w:rPr>
        <w:t> </w:t>
      </w:r>
      <w:r>
        <w:rPr/>
        <w:t>genutzt</w:t>
      </w:r>
      <w:r>
        <w:rPr>
          <w:spacing w:val="-1"/>
        </w:rPr>
        <w:t> </w:t>
      </w:r>
      <w:r>
        <w:rPr/>
        <w:t>werden.</w:t>
      </w:r>
      <w:r>
        <w:rPr>
          <w:spacing w:val="-1"/>
        </w:rPr>
        <w:t> </w:t>
      </w:r>
      <w:r>
        <w:rPr/>
        <w:t>Ihre</w:t>
      </w:r>
      <w:r>
        <w:rPr>
          <w:spacing w:val="-2"/>
        </w:rPr>
        <w:t> </w:t>
      </w:r>
      <w:r>
        <w:rPr/>
        <w:t>Daten</w:t>
      </w:r>
      <w:r>
        <w:rPr>
          <w:spacing w:val="-2"/>
        </w:rPr>
        <w:t> </w:t>
      </w:r>
      <w:r>
        <w:rPr/>
        <w:t>werden</w:t>
      </w:r>
      <w:r>
        <w:rPr>
          <w:spacing w:val="-1"/>
        </w:rPr>
        <w:t> </w:t>
      </w:r>
      <w:r>
        <w:rPr/>
        <w:t>hier</w:t>
      </w:r>
      <w:r>
        <w:rPr>
          <w:spacing w:val="-1"/>
        </w:rPr>
        <w:t> </w:t>
      </w:r>
      <w:r>
        <w:rPr/>
        <w:t>immer</w:t>
      </w:r>
      <w:r>
        <w:rPr>
          <w:spacing w:val="-3"/>
        </w:rPr>
        <w:t> </w:t>
      </w:r>
      <w:r>
        <w:rPr/>
        <w:t>nur</w:t>
      </w:r>
      <w:r>
        <w:rPr>
          <w:spacing w:val="-3"/>
        </w:rPr>
        <w:t> </w:t>
      </w:r>
      <w:r>
        <w:rPr/>
        <w:t>anonymisiert</w:t>
      </w:r>
      <w:r>
        <w:rPr>
          <w:spacing w:val="-3"/>
        </w:rPr>
        <w:t> </w:t>
      </w:r>
      <w:r>
        <w:rPr/>
        <w:t>publiziert.</w:t>
      </w:r>
    </w:p>
    <w:p>
      <w:pPr>
        <w:pStyle w:val="BodyText"/>
        <w:spacing w:before="11"/>
        <w:ind w:left="0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98" w:val="left" w:leader="none"/>
        </w:tabs>
        <w:spacing w:line="244" w:lineRule="auto" w:before="0" w:after="0"/>
        <w:ind w:left="113" w:right="364" w:firstLine="0"/>
        <w:jc w:val="both"/>
      </w:pPr>
      <w:r>
        <w:rPr/>
        <w:t>Lassen sich die aus der Datenbank exportierten Interventionsdaten auf den behandelten Patientinnen und Patienten</w:t>
      </w:r>
      <w:r>
        <w:rPr>
          <w:spacing w:val="-45"/>
        </w:rPr>
        <w:t> </w:t>
      </w:r>
      <w:r>
        <w:rPr/>
        <w:t>zurückverfolgen?</w:t>
      </w:r>
    </w:p>
    <w:p>
      <w:pPr>
        <w:pStyle w:val="BodyText"/>
        <w:spacing w:before="13"/>
        <w:ind w:left="114" w:right="104"/>
        <w:jc w:val="both"/>
      </w:pPr>
      <w:r>
        <w:rPr/>
        <w:t>Aus Gründen der Verbesserung der Behandlungsqualität ist es notwendig, bei Misserfolgen und Komplikationen bedingt durch</w:t>
      </w:r>
      <w:r>
        <w:rPr>
          <w:spacing w:val="1"/>
        </w:rPr>
        <w:t> </w:t>
      </w:r>
      <w:r>
        <w:rPr/>
        <w:t>Behandlungsfehler,</w:t>
      </w:r>
      <w:r>
        <w:rPr>
          <w:spacing w:val="-9"/>
        </w:rPr>
        <w:t> </w:t>
      </w:r>
      <w:r>
        <w:rPr/>
        <w:t>Fehlfunktion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Instrumenten</w:t>
      </w:r>
      <w:r>
        <w:rPr>
          <w:spacing w:val="-9"/>
        </w:rPr>
        <w:t> </w:t>
      </w:r>
      <w:r>
        <w:rPr/>
        <w:t>und</w:t>
      </w:r>
      <w:r>
        <w:rPr>
          <w:spacing w:val="-8"/>
        </w:rPr>
        <w:t> </w:t>
      </w:r>
      <w:r>
        <w:rPr/>
        <w:t>Implantaten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diesen</w:t>
      </w:r>
      <w:r>
        <w:rPr>
          <w:spacing w:val="-9"/>
        </w:rPr>
        <w:t> </w:t>
      </w:r>
      <w:r>
        <w:rPr/>
        <w:t>Fällen</w:t>
      </w:r>
      <w:r>
        <w:rPr>
          <w:spacing w:val="-9"/>
        </w:rPr>
        <w:t> </w:t>
      </w:r>
      <w:r>
        <w:rPr/>
        <w:t>die</w:t>
      </w:r>
      <w:r>
        <w:rPr>
          <w:spacing w:val="-8"/>
        </w:rPr>
        <w:t> </w:t>
      </w:r>
      <w:r>
        <w:rPr/>
        <w:t>Daten</w:t>
      </w:r>
      <w:r>
        <w:rPr>
          <w:spacing w:val="-10"/>
        </w:rPr>
        <w:t> </w:t>
      </w:r>
      <w:r>
        <w:rPr/>
        <w:t>bis</w:t>
      </w:r>
      <w:r>
        <w:rPr>
          <w:spacing w:val="-9"/>
        </w:rPr>
        <w:t> </w:t>
      </w:r>
      <w:r>
        <w:rPr/>
        <w:t>auf</w:t>
      </w:r>
      <w:r>
        <w:rPr>
          <w:spacing w:val="-9"/>
        </w:rPr>
        <w:t> </w:t>
      </w:r>
      <w:r>
        <w:rPr/>
        <w:t>die</w:t>
      </w:r>
      <w:r>
        <w:rPr>
          <w:spacing w:val="-8"/>
        </w:rPr>
        <w:t> </w:t>
      </w:r>
      <w:r>
        <w:rPr/>
        <w:t>einzelne</w:t>
      </w:r>
      <w:r>
        <w:rPr>
          <w:spacing w:val="-9"/>
        </w:rPr>
        <w:t> </w:t>
      </w:r>
      <w:r>
        <w:rPr/>
        <w:t>Patientin</w:t>
      </w:r>
      <w:r>
        <w:rPr>
          <w:spacing w:val="-9"/>
        </w:rPr>
        <w:t> </w:t>
      </w:r>
      <w:r>
        <w:rPr/>
        <w:t>bzw.</w:t>
      </w:r>
      <w:r>
        <w:rPr>
          <w:spacing w:val="-8"/>
        </w:rPr>
        <w:t> </w:t>
      </w:r>
      <w:r>
        <w:rPr/>
        <w:t>den</w:t>
      </w:r>
      <w:r>
        <w:rPr>
          <w:spacing w:val="1"/>
        </w:rPr>
        <w:t> </w:t>
      </w:r>
      <w:r>
        <w:rPr/>
        <w:t>einzelnen</w:t>
      </w:r>
      <w:r>
        <w:rPr>
          <w:spacing w:val="-7"/>
        </w:rPr>
        <w:t> </w:t>
      </w:r>
      <w:r>
        <w:rPr/>
        <w:t>Patienten</w:t>
      </w:r>
      <w:r>
        <w:rPr>
          <w:spacing w:val="-7"/>
        </w:rPr>
        <w:t> </w:t>
      </w:r>
      <w:r>
        <w:rPr/>
        <w:t>zurück</w:t>
      </w:r>
      <w:r>
        <w:rPr>
          <w:spacing w:val="-7"/>
        </w:rPr>
        <w:t> </w:t>
      </w:r>
      <w:r>
        <w:rPr/>
        <w:t>zu</w:t>
      </w:r>
      <w:r>
        <w:rPr>
          <w:spacing w:val="-9"/>
        </w:rPr>
        <w:t> </w:t>
      </w:r>
      <w:r>
        <w:rPr/>
        <w:t>verfolgen,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Kontraindikationen</w:t>
      </w:r>
      <w:r>
        <w:rPr>
          <w:spacing w:val="-8"/>
        </w:rPr>
        <w:t> </w:t>
      </w:r>
      <w:r>
        <w:rPr/>
        <w:t>zu</w:t>
      </w:r>
      <w:r>
        <w:rPr>
          <w:spacing w:val="-6"/>
        </w:rPr>
        <w:t> </w:t>
      </w:r>
      <w:r>
        <w:rPr/>
        <w:t>stellen,</w:t>
      </w:r>
      <w:r>
        <w:rPr>
          <w:spacing w:val="-7"/>
        </w:rPr>
        <w:t> </w:t>
      </w:r>
      <w:r>
        <w:rPr/>
        <w:t>spezielle</w:t>
      </w:r>
      <w:r>
        <w:rPr>
          <w:spacing w:val="-9"/>
        </w:rPr>
        <w:t> </w:t>
      </w:r>
      <w:r>
        <w:rPr/>
        <w:t>Verfahrenshinweise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Instruktionen</w:t>
      </w:r>
      <w:r>
        <w:rPr>
          <w:spacing w:val="-7"/>
        </w:rPr>
        <w:t> </w:t>
      </w:r>
      <w:r>
        <w:rPr/>
        <w:t>zu</w:t>
      </w:r>
      <w:r>
        <w:rPr>
          <w:spacing w:val="-8"/>
        </w:rPr>
        <w:t> </w:t>
      </w:r>
      <w:r>
        <w:rPr/>
        <w:t>geben</w:t>
      </w:r>
      <w:r>
        <w:rPr>
          <w:spacing w:val="1"/>
        </w:rPr>
        <w:t> </w:t>
      </w:r>
      <w:r>
        <w:rPr/>
        <w:t>oder Produkte und Medikamente aus dem Handel zu ziehen. Der Rückschluss auf den individuellen Fall kann ausschließlich durch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Institution,</w:t>
      </w:r>
      <w:r>
        <w:rPr>
          <w:spacing w:val="-2"/>
        </w:rPr>
        <w:t> </w:t>
      </w:r>
      <w:r>
        <w:rPr/>
        <w:t>welche</w:t>
      </w:r>
      <w:r>
        <w:rPr>
          <w:spacing w:val="-2"/>
        </w:rPr>
        <w:t> </w:t>
      </w:r>
      <w:r>
        <w:rPr/>
        <w:t>den</w:t>
      </w:r>
      <w:r>
        <w:rPr>
          <w:spacing w:val="-2"/>
        </w:rPr>
        <w:t> </w:t>
      </w:r>
      <w:r>
        <w:rPr/>
        <w:t>Eingriff</w:t>
      </w:r>
      <w:r>
        <w:rPr>
          <w:spacing w:val="-2"/>
        </w:rPr>
        <w:t> </w:t>
      </w:r>
      <w:r>
        <w:rPr/>
        <w:t>durchgeführt hat,</w:t>
      </w:r>
      <w:r>
        <w:rPr>
          <w:spacing w:val="-2"/>
        </w:rPr>
        <w:t> </w:t>
      </w:r>
      <w:r>
        <w:rPr/>
        <w:t>mit</w:t>
      </w:r>
      <w:r>
        <w:rPr>
          <w:spacing w:val="-2"/>
        </w:rPr>
        <w:t> </w:t>
      </w:r>
      <w:r>
        <w:rPr/>
        <w:t>Hilfe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Patienten-ID</w:t>
      </w:r>
      <w:r>
        <w:rPr>
          <w:spacing w:val="-2"/>
        </w:rPr>
        <w:t> </w:t>
      </w:r>
      <w:r>
        <w:rPr/>
        <w:t>vorgenommen</w:t>
      </w:r>
      <w:r>
        <w:rPr>
          <w:spacing w:val="-2"/>
        </w:rPr>
        <w:t> </w:t>
      </w:r>
      <w:r>
        <w:rPr/>
        <w:t>werden.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0"/>
          <w:numId w:val="1"/>
        </w:numPr>
        <w:tabs>
          <w:tab w:pos="398" w:val="left" w:leader="none"/>
        </w:tabs>
        <w:spacing w:line="240" w:lineRule="auto" w:before="1" w:after="0"/>
        <w:ind w:left="398" w:right="0" w:hanging="285"/>
        <w:jc w:val="left"/>
      </w:pPr>
      <w:r>
        <w:rPr/>
        <w:t>Wann</w:t>
      </w:r>
      <w:r>
        <w:rPr>
          <w:spacing w:val="-9"/>
        </w:rPr>
        <w:t> </w:t>
      </w:r>
      <w:r>
        <w:rPr/>
        <w:t>werden</w:t>
      </w:r>
      <w:r>
        <w:rPr>
          <w:spacing w:val="-5"/>
        </w:rPr>
        <w:t> </w:t>
      </w:r>
      <w:r>
        <w:rPr/>
        <w:t>die</w:t>
      </w:r>
      <w:r>
        <w:rPr>
          <w:spacing w:val="-3"/>
        </w:rPr>
        <w:t> </w:t>
      </w:r>
      <w:r>
        <w:rPr/>
        <w:t>Daten</w:t>
      </w:r>
      <w:r>
        <w:rPr>
          <w:spacing w:val="-1"/>
        </w:rPr>
        <w:t> </w:t>
      </w:r>
      <w:r>
        <w:rPr/>
        <w:t>gelöscht?</w:t>
      </w:r>
    </w:p>
    <w:p>
      <w:pPr>
        <w:pStyle w:val="BodyText"/>
        <w:spacing w:before="5"/>
        <w:ind w:left="114"/>
        <w:jc w:val="both"/>
      </w:pPr>
      <w:r>
        <w:rPr/>
        <w:t>In</w:t>
      </w:r>
      <w:r>
        <w:rPr>
          <w:spacing w:val="-10"/>
        </w:rPr>
        <w:t> </w:t>
      </w:r>
      <w:r>
        <w:rPr/>
        <w:t>der</w:t>
      </w:r>
      <w:r>
        <w:rPr>
          <w:spacing w:val="-9"/>
        </w:rPr>
        <w:t> </w:t>
      </w:r>
      <w:r>
        <w:rPr/>
        <w:t>Regel</w:t>
      </w:r>
      <w:r>
        <w:rPr>
          <w:spacing w:val="-10"/>
        </w:rPr>
        <w:t> </w:t>
      </w:r>
      <w:r>
        <w:rPr/>
        <w:t>nach</w:t>
      </w:r>
      <w:r>
        <w:rPr>
          <w:spacing w:val="-10"/>
        </w:rPr>
        <w:t> </w:t>
      </w:r>
      <w:r>
        <w:rPr/>
        <w:t>Umstellung</w:t>
      </w:r>
      <w:r>
        <w:rPr>
          <w:spacing w:val="-7"/>
        </w:rPr>
        <w:t> </w:t>
      </w:r>
      <w:r>
        <w:rPr/>
        <w:t>auf</w:t>
      </w:r>
      <w:r>
        <w:rPr>
          <w:spacing w:val="-6"/>
        </w:rPr>
        <w:t> </w:t>
      </w:r>
      <w:r>
        <w:rPr/>
        <w:t>eine</w:t>
      </w:r>
      <w:r>
        <w:rPr>
          <w:spacing w:val="-9"/>
        </w:rPr>
        <w:t> </w:t>
      </w:r>
      <w:r>
        <w:rPr/>
        <w:t>neue</w:t>
      </w:r>
      <w:r>
        <w:rPr>
          <w:spacing w:val="-11"/>
        </w:rPr>
        <w:t> </w:t>
      </w:r>
      <w:r>
        <w:rPr/>
        <w:t>Software,</w:t>
      </w:r>
      <w:r>
        <w:rPr>
          <w:spacing w:val="-8"/>
        </w:rPr>
        <w:t> </w:t>
      </w:r>
      <w:r>
        <w:rPr/>
        <w:t>spätestens</w:t>
      </w:r>
      <w:r>
        <w:rPr>
          <w:spacing w:val="-10"/>
        </w:rPr>
        <w:t> </w:t>
      </w:r>
      <w:r>
        <w:rPr/>
        <w:t>jedoch</w:t>
      </w:r>
      <w:r>
        <w:rPr>
          <w:spacing w:val="-9"/>
        </w:rPr>
        <w:t> </w:t>
      </w:r>
      <w:r>
        <w:rPr/>
        <w:t>nach</w:t>
      </w:r>
      <w:r>
        <w:rPr>
          <w:spacing w:val="-11"/>
        </w:rPr>
        <w:t> </w:t>
      </w:r>
      <w:r>
        <w:rPr/>
        <w:t>10</w:t>
      </w:r>
      <w:r>
        <w:rPr>
          <w:spacing w:val="-9"/>
        </w:rPr>
        <w:t> </w:t>
      </w:r>
      <w:r>
        <w:rPr/>
        <w:t>Jahrenoder</w:t>
      </w:r>
      <w:r>
        <w:rPr>
          <w:spacing w:val="-2"/>
        </w:rPr>
        <w:t> </w:t>
      </w:r>
      <w:r>
        <w:rPr/>
        <w:t>wenn</w:t>
      </w:r>
      <w:r>
        <w:rPr>
          <w:spacing w:val="-3"/>
        </w:rPr>
        <w:t> </w:t>
      </w:r>
      <w:r>
        <w:rPr/>
        <w:t>Sie</w:t>
      </w:r>
      <w:r>
        <w:rPr>
          <w:spacing w:val="-3"/>
        </w:rPr>
        <w:t> </w:t>
      </w:r>
      <w:r>
        <w:rPr/>
        <w:t>Ihre</w:t>
      </w:r>
      <w:r>
        <w:rPr>
          <w:spacing w:val="-3"/>
        </w:rPr>
        <w:t> </w:t>
      </w:r>
      <w:r>
        <w:rPr/>
        <w:t>Einwilligung</w:t>
      </w:r>
      <w:r>
        <w:rPr>
          <w:spacing w:val="-3"/>
        </w:rPr>
        <w:t> </w:t>
      </w:r>
      <w:r>
        <w:rPr/>
        <w:t>widerrufen.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398" w:right="0" w:hanging="285"/>
        <w:jc w:val="left"/>
      </w:pPr>
      <w:r>
        <w:rPr/>
        <w:t>Welche</w:t>
      </w:r>
      <w:r>
        <w:rPr>
          <w:spacing w:val="-5"/>
        </w:rPr>
        <w:t> </w:t>
      </w:r>
      <w:r>
        <w:rPr/>
        <w:t>technischen</w:t>
      </w:r>
      <w:r>
        <w:rPr>
          <w:spacing w:val="-3"/>
        </w:rPr>
        <w:t> </w:t>
      </w:r>
      <w:r>
        <w:rPr/>
        <w:t>und</w:t>
      </w:r>
      <w:r>
        <w:rPr>
          <w:spacing w:val="-2"/>
        </w:rPr>
        <w:t> </w:t>
      </w:r>
      <w:r>
        <w:rPr/>
        <w:t>organisatorischen</w:t>
      </w:r>
      <w:r>
        <w:rPr>
          <w:spacing w:val="-5"/>
        </w:rPr>
        <w:t> </w:t>
      </w:r>
      <w:r>
        <w:rPr/>
        <w:t>Maßnahmen</w:t>
      </w:r>
      <w:r>
        <w:rPr>
          <w:spacing w:val="-7"/>
        </w:rPr>
        <w:t> </w:t>
      </w:r>
      <w:r>
        <w:rPr/>
        <w:t>werden</w:t>
      </w:r>
      <w:r>
        <w:rPr>
          <w:spacing w:val="-5"/>
        </w:rPr>
        <w:t> </w:t>
      </w:r>
      <w:r>
        <w:rPr/>
        <w:t>getroffen?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25" w:lineRule="auto" w:before="20" w:after="0"/>
        <w:ind w:left="539" w:right="679" w:hanging="425"/>
        <w:jc w:val="left"/>
        <w:rPr>
          <w:sz w:val="17"/>
        </w:rPr>
      </w:pPr>
      <w:r>
        <w:rPr>
          <w:sz w:val="17"/>
        </w:rPr>
        <w:t>Laut Vertrag mit der Deutschen Röntgengesellschaft e.V. (DRG) vom 15.06.2017 hatdie Firma samedi GmbH folgende</w:t>
      </w:r>
      <w:r>
        <w:rPr>
          <w:spacing w:val="-46"/>
          <w:sz w:val="17"/>
        </w:rPr>
        <w:t> </w:t>
      </w:r>
      <w:r>
        <w:rPr>
          <w:sz w:val="17"/>
        </w:rPr>
        <w:t>Aufträge</w:t>
      </w:r>
      <w:r>
        <w:rPr>
          <w:spacing w:val="-4"/>
          <w:sz w:val="17"/>
        </w:rPr>
        <w:t> </w:t>
      </w:r>
      <w:r>
        <w:rPr>
          <w:sz w:val="17"/>
        </w:rPr>
        <w:t>erhalten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  <w:tab w:pos="966" w:val="left" w:leader="none"/>
        </w:tabs>
        <w:spacing w:line="248" w:lineRule="exact" w:before="1" w:after="0"/>
        <w:ind w:left="965" w:right="0" w:hanging="427"/>
        <w:jc w:val="left"/>
        <w:rPr>
          <w:sz w:val="17"/>
        </w:rPr>
      </w:pPr>
      <w:r>
        <w:rPr>
          <w:sz w:val="17"/>
        </w:rPr>
        <w:t>Die</w:t>
      </w:r>
      <w:r>
        <w:rPr>
          <w:spacing w:val="-3"/>
          <w:sz w:val="17"/>
        </w:rPr>
        <w:t> </w:t>
      </w:r>
      <w:r>
        <w:rPr>
          <w:sz w:val="17"/>
        </w:rPr>
        <w:t>Erstellung,</w:t>
      </w:r>
      <w:r>
        <w:rPr>
          <w:spacing w:val="-1"/>
          <w:sz w:val="17"/>
        </w:rPr>
        <w:t> </w:t>
      </w:r>
      <w:r>
        <w:rPr>
          <w:sz w:val="17"/>
        </w:rPr>
        <w:t>Pflege</w:t>
      </w:r>
      <w:r>
        <w:rPr>
          <w:spacing w:val="-2"/>
          <w:sz w:val="17"/>
        </w:rPr>
        <w:t> </w:t>
      </w:r>
      <w:r>
        <w:rPr>
          <w:sz w:val="17"/>
        </w:rPr>
        <w:t>und</w:t>
      </w:r>
      <w:r>
        <w:rPr>
          <w:spacing w:val="-1"/>
          <w:sz w:val="17"/>
        </w:rPr>
        <w:t> </w:t>
      </w:r>
      <w:r>
        <w:rPr>
          <w:sz w:val="17"/>
        </w:rPr>
        <w:t>Weiterentwicklung</w:t>
      </w:r>
      <w:r>
        <w:rPr>
          <w:spacing w:val="-2"/>
          <w:sz w:val="17"/>
        </w:rPr>
        <w:t> </w:t>
      </w:r>
      <w:r>
        <w:rPr>
          <w:sz w:val="17"/>
        </w:rPr>
        <w:t>der</w:t>
      </w:r>
      <w:r>
        <w:rPr>
          <w:spacing w:val="-1"/>
          <w:sz w:val="17"/>
        </w:rPr>
        <w:t> </w:t>
      </w:r>
      <w:r>
        <w:rPr>
          <w:sz w:val="17"/>
        </w:rPr>
        <w:t>Software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  <w:tab w:pos="966" w:val="left" w:leader="none"/>
        </w:tabs>
        <w:spacing w:line="243" w:lineRule="exact" w:before="0" w:after="0"/>
        <w:ind w:left="965" w:right="0" w:hanging="427"/>
        <w:jc w:val="left"/>
        <w:rPr>
          <w:sz w:val="17"/>
        </w:rPr>
      </w:pPr>
      <w:r>
        <w:rPr>
          <w:sz w:val="17"/>
        </w:rPr>
        <w:t>Einrichtung</w:t>
      </w:r>
      <w:r>
        <w:rPr>
          <w:spacing w:val="-6"/>
          <w:sz w:val="17"/>
        </w:rPr>
        <w:t> </w:t>
      </w:r>
      <w:r>
        <w:rPr>
          <w:sz w:val="17"/>
        </w:rPr>
        <w:t>und</w:t>
      </w:r>
      <w:r>
        <w:rPr>
          <w:spacing w:val="-6"/>
          <w:sz w:val="17"/>
        </w:rPr>
        <w:t> </w:t>
      </w:r>
      <w:r>
        <w:rPr>
          <w:sz w:val="17"/>
        </w:rPr>
        <w:t>Betreibung</w:t>
      </w:r>
      <w:r>
        <w:rPr>
          <w:spacing w:val="-5"/>
          <w:sz w:val="17"/>
        </w:rPr>
        <w:t> </w:t>
      </w:r>
      <w:r>
        <w:rPr>
          <w:sz w:val="17"/>
        </w:rPr>
        <w:t>der</w:t>
      </w:r>
      <w:r>
        <w:rPr>
          <w:spacing w:val="-5"/>
          <w:sz w:val="17"/>
        </w:rPr>
        <w:t> </w:t>
      </w:r>
      <w:r>
        <w:rPr>
          <w:sz w:val="17"/>
        </w:rPr>
        <w:t>Datenbank</w:t>
      </w:r>
      <w:r>
        <w:rPr>
          <w:spacing w:val="-5"/>
          <w:sz w:val="17"/>
        </w:rPr>
        <w:t> </w:t>
      </w:r>
      <w:r>
        <w:rPr>
          <w:sz w:val="17"/>
        </w:rPr>
        <w:t>(DeGIR-Register)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59" w:lineRule="exact" w:before="0" w:after="0"/>
        <w:ind w:left="539" w:right="0" w:hanging="426"/>
        <w:jc w:val="left"/>
        <w:rPr>
          <w:sz w:val="17"/>
        </w:rPr>
      </w:pPr>
      <w:r>
        <w:rPr>
          <w:sz w:val="17"/>
        </w:rPr>
        <w:t>Der</w:t>
      </w:r>
      <w:r>
        <w:rPr>
          <w:spacing w:val="-9"/>
          <w:sz w:val="17"/>
        </w:rPr>
        <w:t> </w:t>
      </w:r>
      <w:r>
        <w:rPr>
          <w:sz w:val="17"/>
        </w:rPr>
        <w:t>Zugang</w:t>
      </w:r>
      <w:r>
        <w:rPr>
          <w:spacing w:val="-6"/>
          <w:sz w:val="17"/>
        </w:rPr>
        <w:t> </w:t>
      </w:r>
      <w:r>
        <w:rPr>
          <w:sz w:val="17"/>
        </w:rPr>
        <w:t>zur</w:t>
      </w:r>
      <w:r>
        <w:rPr>
          <w:spacing w:val="-11"/>
          <w:sz w:val="17"/>
        </w:rPr>
        <w:t> </w:t>
      </w:r>
      <w:r>
        <w:rPr>
          <w:sz w:val="17"/>
        </w:rPr>
        <w:t>Dokumentationssoftware</w:t>
      </w:r>
      <w:r>
        <w:rPr>
          <w:spacing w:val="-4"/>
          <w:sz w:val="17"/>
        </w:rPr>
        <w:t> </w:t>
      </w:r>
      <w:r>
        <w:rPr>
          <w:sz w:val="17"/>
        </w:rPr>
        <w:t>ist</w:t>
      </w:r>
      <w:r>
        <w:rPr>
          <w:spacing w:val="-9"/>
          <w:sz w:val="17"/>
        </w:rPr>
        <w:t> </w:t>
      </w:r>
      <w:r>
        <w:rPr>
          <w:sz w:val="17"/>
        </w:rPr>
        <w:t>durch</w:t>
      </w:r>
      <w:r>
        <w:rPr>
          <w:spacing w:val="-9"/>
          <w:sz w:val="17"/>
        </w:rPr>
        <w:t> </w:t>
      </w:r>
      <w:r>
        <w:rPr>
          <w:sz w:val="17"/>
        </w:rPr>
        <w:t>Passwort</w:t>
      </w:r>
      <w:r>
        <w:rPr>
          <w:spacing w:val="-9"/>
          <w:sz w:val="17"/>
        </w:rPr>
        <w:t> </w:t>
      </w:r>
      <w:r>
        <w:rPr>
          <w:sz w:val="17"/>
        </w:rPr>
        <w:t>geschützt.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25" w:lineRule="auto" w:before="8" w:after="0"/>
        <w:ind w:left="539" w:right="586" w:hanging="425"/>
        <w:jc w:val="left"/>
        <w:rPr>
          <w:sz w:val="17"/>
        </w:rPr>
      </w:pPr>
      <w:r>
        <w:rPr>
          <w:sz w:val="17"/>
        </w:rPr>
        <w:t>Es</w:t>
      </w:r>
      <w:r>
        <w:rPr>
          <w:spacing w:val="-7"/>
          <w:sz w:val="17"/>
        </w:rPr>
        <w:t> </w:t>
      </w:r>
      <w:r>
        <w:rPr>
          <w:sz w:val="17"/>
        </w:rPr>
        <w:t>gibt</w:t>
      </w:r>
      <w:r>
        <w:rPr>
          <w:spacing w:val="-6"/>
          <w:sz w:val="17"/>
        </w:rPr>
        <w:t> </w:t>
      </w:r>
      <w:r>
        <w:rPr>
          <w:sz w:val="17"/>
        </w:rPr>
        <w:t>von</w:t>
      </w:r>
      <w:r>
        <w:rPr>
          <w:spacing w:val="-7"/>
          <w:sz w:val="17"/>
        </w:rPr>
        <w:t> </w:t>
      </w:r>
      <w:r>
        <w:rPr>
          <w:sz w:val="17"/>
        </w:rPr>
        <w:t>der</w:t>
      </w:r>
      <w:r>
        <w:rPr>
          <w:spacing w:val="-7"/>
          <w:sz w:val="17"/>
        </w:rPr>
        <w:t> </w:t>
      </w:r>
      <w:r>
        <w:rPr>
          <w:sz w:val="17"/>
        </w:rPr>
        <w:t>Software-Lenkungsgruppe</w:t>
      </w:r>
      <w:r>
        <w:rPr>
          <w:spacing w:val="-6"/>
          <w:sz w:val="17"/>
        </w:rPr>
        <w:t> </w:t>
      </w:r>
      <w:r>
        <w:rPr>
          <w:sz w:val="17"/>
        </w:rPr>
        <w:t>der</w:t>
      </w:r>
      <w:r>
        <w:rPr>
          <w:spacing w:val="-7"/>
          <w:sz w:val="17"/>
        </w:rPr>
        <w:t> </w:t>
      </w:r>
      <w:r>
        <w:rPr>
          <w:sz w:val="17"/>
        </w:rPr>
        <w:t>DeGIR</w:t>
      </w:r>
      <w:r>
        <w:rPr>
          <w:spacing w:val="-6"/>
          <w:sz w:val="17"/>
        </w:rPr>
        <w:t> </w:t>
      </w:r>
      <w:r>
        <w:rPr>
          <w:sz w:val="17"/>
        </w:rPr>
        <w:t>festgelegte</w:t>
      </w:r>
      <w:r>
        <w:rPr>
          <w:spacing w:val="-7"/>
          <w:sz w:val="17"/>
        </w:rPr>
        <w:t> </w:t>
      </w:r>
      <w:r>
        <w:rPr>
          <w:sz w:val="17"/>
        </w:rPr>
        <w:t>hierarchischorganisierte</w:t>
      </w:r>
      <w:r>
        <w:rPr>
          <w:spacing w:val="-10"/>
          <w:sz w:val="17"/>
        </w:rPr>
        <w:t> </w:t>
      </w:r>
      <w:r>
        <w:rPr>
          <w:sz w:val="17"/>
        </w:rPr>
        <w:t>Zugänge</w:t>
      </w:r>
      <w:r>
        <w:rPr>
          <w:spacing w:val="-8"/>
          <w:sz w:val="17"/>
        </w:rPr>
        <w:t> </w:t>
      </w:r>
      <w:r>
        <w:rPr>
          <w:sz w:val="17"/>
        </w:rPr>
        <w:t>mit</w:t>
      </w:r>
      <w:r>
        <w:rPr>
          <w:spacing w:val="-8"/>
          <w:sz w:val="17"/>
        </w:rPr>
        <w:t> </w:t>
      </w:r>
      <w:r>
        <w:rPr>
          <w:sz w:val="17"/>
        </w:rPr>
        <w:t>entsprechenden</w:t>
      </w:r>
      <w:r>
        <w:rPr>
          <w:spacing w:val="1"/>
          <w:sz w:val="17"/>
        </w:rPr>
        <w:t> </w:t>
      </w:r>
      <w:r>
        <w:rPr>
          <w:sz w:val="17"/>
        </w:rPr>
        <w:t>Rechten</w:t>
      </w:r>
      <w:r>
        <w:rPr>
          <w:spacing w:val="-1"/>
          <w:sz w:val="17"/>
        </w:rPr>
        <w:t> </w:t>
      </w:r>
      <w:r>
        <w:rPr>
          <w:sz w:val="17"/>
        </w:rPr>
        <w:t>für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  <w:tab w:pos="966" w:val="left" w:leader="none"/>
        </w:tabs>
        <w:spacing w:line="228" w:lineRule="auto" w:before="11" w:after="0"/>
        <w:ind w:left="965" w:right="2353" w:hanging="426"/>
        <w:jc w:val="left"/>
        <w:rPr>
          <w:sz w:val="17"/>
        </w:rPr>
      </w:pPr>
      <w:r>
        <w:rPr>
          <w:sz w:val="17"/>
        </w:rPr>
        <w:t>Administrator:innen, ärztliche Leiter:innen und Oberärzt:innen, Assistenzärzt:innen, MTRA,</w:t>
      </w:r>
      <w:r>
        <w:rPr>
          <w:spacing w:val="-45"/>
          <w:sz w:val="17"/>
        </w:rPr>
        <w:t> </w:t>
      </w:r>
      <w:r>
        <w:rPr>
          <w:sz w:val="17"/>
        </w:rPr>
        <w:t>Dokumentationsassistent:innen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63" w:lineRule="exact" w:before="3" w:after="0"/>
        <w:ind w:left="539" w:right="0" w:hanging="426"/>
        <w:jc w:val="left"/>
        <w:rPr>
          <w:sz w:val="17"/>
        </w:rPr>
      </w:pPr>
      <w:r>
        <w:rPr>
          <w:sz w:val="17"/>
        </w:rPr>
        <w:t>Pseudonymisierung</w:t>
      </w:r>
      <w:r>
        <w:rPr>
          <w:spacing w:val="-8"/>
          <w:sz w:val="17"/>
        </w:rPr>
        <w:t> </w:t>
      </w:r>
      <w:r>
        <w:rPr>
          <w:sz w:val="17"/>
        </w:rPr>
        <w:t>der</w:t>
      </w:r>
      <w:r>
        <w:rPr>
          <w:spacing w:val="-10"/>
          <w:sz w:val="17"/>
        </w:rPr>
        <w:t> </w:t>
      </w:r>
      <w:r>
        <w:rPr>
          <w:sz w:val="17"/>
        </w:rPr>
        <w:t>erfassten</w:t>
      </w:r>
      <w:r>
        <w:rPr>
          <w:spacing w:val="-8"/>
          <w:sz w:val="17"/>
        </w:rPr>
        <w:t> </w:t>
      </w:r>
      <w:r>
        <w:rPr>
          <w:sz w:val="17"/>
        </w:rPr>
        <w:t>Daten,</w:t>
      </w:r>
      <w:r>
        <w:rPr>
          <w:spacing w:val="-8"/>
          <w:sz w:val="17"/>
        </w:rPr>
        <w:t> </w:t>
      </w:r>
      <w:r>
        <w:rPr>
          <w:sz w:val="17"/>
        </w:rPr>
        <w:t>die</w:t>
      </w:r>
      <w:r>
        <w:rPr>
          <w:spacing w:val="-5"/>
          <w:sz w:val="17"/>
        </w:rPr>
        <w:t> </w:t>
      </w:r>
      <w:r>
        <w:rPr>
          <w:sz w:val="17"/>
        </w:rPr>
        <w:t>vorstehend</w:t>
      </w:r>
      <w:r>
        <w:rPr>
          <w:spacing w:val="-6"/>
          <w:sz w:val="17"/>
        </w:rPr>
        <w:t> </w:t>
      </w:r>
      <w:r>
        <w:rPr>
          <w:sz w:val="17"/>
        </w:rPr>
        <w:t>unter</w:t>
      </w:r>
      <w:r>
        <w:rPr>
          <w:spacing w:val="-8"/>
          <w:sz w:val="17"/>
        </w:rPr>
        <w:t> </w:t>
      </w:r>
      <w:r>
        <w:rPr>
          <w:sz w:val="17"/>
        </w:rPr>
        <w:t>Punkt</w:t>
      </w:r>
      <w:r>
        <w:rPr>
          <w:spacing w:val="-8"/>
          <w:sz w:val="17"/>
        </w:rPr>
        <w:t> </w:t>
      </w:r>
      <w:r>
        <w:rPr>
          <w:sz w:val="17"/>
        </w:rPr>
        <w:t>6</w:t>
      </w:r>
      <w:r>
        <w:rPr>
          <w:spacing w:val="-8"/>
          <w:sz w:val="17"/>
        </w:rPr>
        <w:t> </w:t>
      </w:r>
      <w:r>
        <w:rPr>
          <w:sz w:val="17"/>
        </w:rPr>
        <w:t>genannt</w:t>
      </w:r>
      <w:r>
        <w:rPr>
          <w:spacing w:val="-5"/>
          <w:sz w:val="17"/>
        </w:rPr>
        <w:t> </w:t>
      </w:r>
      <w:r>
        <w:rPr>
          <w:sz w:val="17"/>
        </w:rPr>
        <w:t>sind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56" w:lineRule="exact" w:before="0" w:after="0"/>
        <w:ind w:left="539" w:right="0" w:hanging="426"/>
        <w:jc w:val="left"/>
        <w:rPr>
          <w:sz w:val="17"/>
        </w:rPr>
      </w:pPr>
      <w:r>
        <w:rPr>
          <w:sz w:val="17"/>
        </w:rPr>
        <w:t>Verschlüsselung</w:t>
      </w:r>
      <w:r>
        <w:rPr>
          <w:spacing w:val="-8"/>
          <w:sz w:val="17"/>
        </w:rPr>
        <w:t> </w:t>
      </w:r>
      <w:r>
        <w:rPr>
          <w:sz w:val="17"/>
        </w:rPr>
        <w:t>personenbezogener</w:t>
      </w:r>
      <w:r>
        <w:rPr>
          <w:spacing w:val="-6"/>
          <w:sz w:val="17"/>
        </w:rPr>
        <w:t> </w:t>
      </w:r>
      <w:r>
        <w:rPr>
          <w:sz w:val="17"/>
        </w:rPr>
        <w:t>Daten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  <w:tab w:pos="966" w:val="left" w:leader="none"/>
        </w:tabs>
        <w:spacing w:line="241" w:lineRule="exact" w:before="0" w:after="0"/>
        <w:ind w:left="965" w:right="0" w:hanging="427"/>
        <w:jc w:val="left"/>
        <w:rPr>
          <w:sz w:val="17"/>
        </w:rPr>
      </w:pPr>
      <w:r>
        <w:rPr>
          <w:sz w:val="17"/>
        </w:rPr>
        <w:t>Die</w:t>
      </w:r>
      <w:r>
        <w:rPr>
          <w:spacing w:val="-6"/>
          <w:sz w:val="17"/>
        </w:rPr>
        <w:t> </w:t>
      </w:r>
      <w:r>
        <w:rPr>
          <w:sz w:val="17"/>
        </w:rPr>
        <w:t>Verschlüsselung</w:t>
      </w:r>
      <w:r>
        <w:rPr>
          <w:spacing w:val="-5"/>
          <w:sz w:val="17"/>
        </w:rPr>
        <w:t> </w:t>
      </w:r>
      <w:r>
        <w:rPr>
          <w:sz w:val="17"/>
        </w:rPr>
        <w:t>der</w:t>
      </w:r>
      <w:r>
        <w:rPr>
          <w:spacing w:val="-5"/>
          <w:sz w:val="17"/>
        </w:rPr>
        <w:t> </w:t>
      </w:r>
      <w:r>
        <w:rPr>
          <w:sz w:val="17"/>
        </w:rPr>
        <w:t>Daten</w:t>
      </w:r>
      <w:r>
        <w:rPr>
          <w:spacing w:val="-6"/>
          <w:sz w:val="17"/>
        </w:rPr>
        <w:t> </w:t>
      </w:r>
      <w:r>
        <w:rPr>
          <w:sz w:val="17"/>
        </w:rPr>
        <w:t>erfolgt</w:t>
      </w:r>
      <w:r>
        <w:rPr>
          <w:spacing w:val="-5"/>
          <w:sz w:val="17"/>
        </w:rPr>
        <w:t> </w:t>
      </w:r>
      <w:r>
        <w:rPr>
          <w:sz w:val="17"/>
        </w:rPr>
        <w:t>durch</w:t>
      </w:r>
      <w:r>
        <w:rPr>
          <w:spacing w:val="-5"/>
          <w:sz w:val="17"/>
        </w:rPr>
        <w:t> </w:t>
      </w:r>
      <w:r>
        <w:rPr>
          <w:sz w:val="17"/>
        </w:rPr>
        <w:t>die</w:t>
      </w:r>
      <w:r>
        <w:rPr>
          <w:spacing w:val="-4"/>
          <w:sz w:val="17"/>
        </w:rPr>
        <w:t> </w:t>
      </w:r>
      <w:r>
        <w:rPr>
          <w:sz w:val="17"/>
        </w:rPr>
        <w:t>Fa.</w:t>
      </w:r>
      <w:r>
        <w:rPr>
          <w:spacing w:val="-3"/>
          <w:sz w:val="17"/>
        </w:rPr>
        <w:t> </w:t>
      </w:r>
      <w:r>
        <w:rPr>
          <w:sz w:val="17"/>
        </w:rPr>
        <w:t>Samedi,</w:t>
      </w:r>
      <w:r>
        <w:rPr>
          <w:spacing w:val="-5"/>
          <w:sz w:val="17"/>
        </w:rPr>
        <w:t> </w:t>
      </w:r>
      <w:r>
        <w:rPr>
          <w:sz w:val="17"/>
        </w:rPr>
        <w:t>die</w:t>
      </w:r>
      <w:r>
        <w:rPr>
          <w:spacing w:val="-5"/>
          <w:sz w:val="17"/>
        </w:rPr>
        <w:t> </w:t>
      </w:r>
      <w:r>
        <w:rPr>
          <w:sz w:val="17"/>
        </w:rPr>
        <w:t>ein</w:t>
      </w:r>
      <w:r>
        <w:rPr>
          <w:spacing w:val="-4"/>
          <w:sz w:val="17"/>
        </w:rPr>
        <w:t> </w:t>
      </w:r>
      <w:r>
        <w:rPr>
          <w:sz w:val="17"/>
        </w:rPr>
        <w:t>eigenes</w:t>
      </w:r>
      <w:r>
        <w:rPr>
          <w:spacing w:val="-5"/>
          <w:sz w:val="17"/>
        </w:rPr>
        <w:t> </w:t>
      </w:r>
      <w:r>
        <w:rPr>
          <w:sz w:val="17"/>
        </w:rPr>
        <w:t>Datenschutzkonzept</w:t>
      </w:r>
      <w:r>
        <w:rPr>
          <w:spacing w:val="-4"/>
          <w:sz w:val="17"/>
        </w:rPr>
        <w:t> </w:t>
      </w:r>
      <w:r>
        <w:rPr>
          <w:sz w:val="17"/>
        </w:rPr>
        <w:t>besitzt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59" w:lineRule="exact" w:before="0" w:after="0"/>
        <w:ind w:left="539" w:right="0" w:hanging="426"/>
        <w:jc w:val="left"/>
        <w:rPr>
          <w:sz w:val="17"/>
        </w:rPr>
      </w:pPr>
      <w:r>
        <w:rPr>
          <w:sz w:val="17"/>
        </w:rPr>
        <w:t>Sicherstellung</w:t>
      </w:r>
      <w:r>
        <w:rPr>
          <w:spacing w:val="-8"/>
          <w:sz w:val="17"/>
        </w:rPr>
        <w:t> </w:t>
      </w:r>
      <w:r>
        <w:rPr>
          <w:sz w:val="17"/>
        </w:rPr>
        <w:t>von</w:t>
      </w:r>
      <w:r>
        <w:rPr>
          <w:spacing w:val="-7"/>
          <w:sz w:val="17"/>
        </w:rPr>
        <w:t> </w:t>
      </w:r>
      <w:r>
        <w:rPr>
          <w:sz w:val="17"/>
        </w:rPr>
        <w:t>Verfügbarkeit</w:t>
      </w:r>
      <w:r>
        <w:rPr>
          <w:spacing w:val="-2"/>
          <w:sz w:val="17"/>
        </w:rPr>
        <w:t> </w:t>
      </w:r>
      <w:r>
        <w:rPr>
          <w:sz w:val="17"/>
        </w:rPr>
        <w:t>und</w:t>
      </w:r>
      <w:r>
        <w:rPr>
          <w:spacing w:val="-8"/>
          <w:sz w:val="17"/>
        </w:rPr>
        <w:t> </w:t>
      </w:r>
      <w:r>
        <w:rPr>
          <w:sz w:val="17"/>
        </w:rPr>
        <w:t>Vertraulichkeit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64" w:lineRule="exact" w:before="0" w:after="0"/>
        <w:ind w:left="539" w:right="0" w:hanging="426"/>
        <w:jc w:val="left"/>
        <w:rPr>
          <w:sz w:val="17"/>
        </w:rPr>
      </w:pPr>
      <w:r>
        <w:rPr>
          <w:sz w:val="17"/>
        </w:rPr>
        <w:t>Sicherheitskonzept</w:t>
      </w:r>
      <w:r>
        <w:rPr>
          <w:spacing w:val="-7"/>
          <w:sz w:val="17"/>
        </w:rPr>
        <w:t> </w:t>
      </w:r>
      <w:r>
        <w:rPr>
          <w:sz w:val="17"/>
        </w:rPr>
        <w:t>der</w:t>
      </w:r>
      <w:r>
        <w:rPr>
          <w:spacing w:val="-7"/>
          <w:sz w:val="17"/>
        </w:rPr>
        <w:t> </w:t>
      </w:r>
      <w:r>
        <w:rPr>
          <w:sz w:val="17"/>
        </w:rPr>
        <w:t>Firma</w:t>
      </w:r>
      <w:r>
        <w:rPr>
          <w:spacing w:val="-6"/>
          <w:sz w:val="17"/>
        </w:rPr>
        <w:t> </w:t>
      </w:r>
      <w:r>
        <w:rPr>
          <w:sz w:val="17"/>
        </w:rPr>
        <w:t>samedi®</w:t>
      </w:r>
    </w:p>
    <w:p>
      <w:pPr>
        <w:pStyle w:val="Heading1"/>
        <w:numPr>
          <w:ilvl w:val="0"/>
          <w:numId w:val="1"/>
        </w:numPr>
        <w:tabs>
          <w:tab w:pos="398" w:val="left" w:leader="none"/>
        </w:tabs>
        <w:spacing w:line="240" w:lineRule="auto" w:before="182" w:after="0"/>
        <w:ind w:left="398" w:right="0" w:hanging="285"/>
        <w:jc w:val="left"/>
      </w:pPr>
      <w:r>
        <w:rPr/>
        <w:t>Welche</w:t>
      </w:r>
      <w:r>
        <w:rPr>
          <w:spacing w:val="-7"/>
        </w:rPr>
        <w:t> </w:t>
      </w:r>
      <w:r>
        <w:rPr/>
        <w:t>Rechte</w:t>
      </w:r>
      <w:r>
        <w:rPr>
          <w:spacing w:val="-4"/>
        </w:rPr>
        <w:t> </w:t>
      </w:r>
      <w:r>
        <w:rPr/>
        <w:t>stehen</w:t>
      </w:r>
      <w:r>
        <w:rPr>
          <w:spacing w:val="-7"/>
        </w:rPr>
        <w:t> </w:t>
      </w:r>
      <w:r>
        <w:rPr/>
        <w:t>betroffenen</w:t>
      </w:r>
      <w:r>
        <w:rPr>
          <w:spacing w:val="-4"/>
        </w:rPr>
        <w:t> </w:t>
      </w:r>
      <w:r>
        <w:rPr/>
        <w:t>Personen</w:t>
      </w:r>
      <w:r>
        <w:rPr>
          <w:spacing w:val="-2"/>
        </w:rPr>
        <w:t> </w:t>
      </w:r>
      <w:r>
        <w:rPr/>
        <w:t>zu?</w:t>
      </w:r>
    </w:p>
    <w:p>
      <w:pPr>
        <w:pStyle w:val="BodyText"/>
        <w:spacing w:line="195" w:lineRule="exact" w:before="191"/>
        <w:ind w:left="113"/>
        <w:jc w:val="both"/>
      </w:pPr>
      <w:r>
        <w:rPr/>
        <w:t>Betroffene</w:t>
      </w:r>
      <w:r>
        <w:rPr>
          <w:spacing w:val="-9"/>
        </w:rPr>
        <w:t> </w:t>
      </w:r>
      <w:r>
        <w:rPr/>
        <w:t>Personen</w:t>
      </w:r>
      <w:r>
        <w:rPr>
          <w:spacing w:val="-8"/>
        </w:rPr>
        <w:t> </w:t>
      </w:r>
      <w:r>
        <w:rPr/>
        <w:t>haben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Recht,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25" w:lineRule="auto" w:before="13" w:after="0"/>
        <w:ind w:left="539" w:right="126" w:hanging="425"/>
        <w:jc w:val="left"/>
        <w:rPr>
          <w:sz w:val="17"/>
        </w:rPr>
      </w:pPr>
      <w:r>
        <w:rPr>
          <w:sz w:val="17"/>
        </w:rPr>
        <w:t>gemäß Art. 7 Abs. 3 DS-GVO Ihre einmal erteilte Einwilligung jederzeit gegenüber der Klinik/Praxis schriftlich oder in Textform</w:t>
      </w:r>
      <w:r>
        <w:rPr>
          <w:spacing w:val="-45"/>
          <w:sz w:val="17"/>
        </w:rPr>
        <w:t> </w:t>
      </w:r>
      <w:r>
        <w:rPr>
          <w:sz w:val="17"/>
        </w:rPr>
        <w:t>(z.B.</w:t>
      </w:r>
      <w:r>
        <w:rPr>
          <w:spacing w:val="-2"/>
          <w:sz w:val="17"/>
        </w:rPr>
        <w:t> </w:t>
      </w:r>
      <w:r>
        <w:rPr>
          <w:sz w:val="17"/>
        </w:rPr>
        <w:t>E-Mail)</w:t>
      </w:r>
      <w:r>
        <w:rPr>
          <w:spacing w:val="-1"/>
          <w:sz w:val="17"/>
        </w:rPr>
        <w:t> </w:t>
      </w:r>
      <w:r>
        <w:rPr>
          <w:sz w:val="17"/>
        </w:rPr>
        <w:t>zu</w:t>
      </w:r>
      <w:r>
        <w:rPr>
          <w:spacing w:val="-2"/>
          <w:sz w:val="17"/>
        </w:rPr>
        <w:t> </w:t>
      </w:r>
      <w:r>
        <w:rPr>
          <w:sz w:val="17"/>
        </w:rPr>
        <w:t>widerrufen.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35" w:lineRule="auto" w:before="7" w:after="0"/>
        <w:ind w:left="539" w:right="191" w:hanging="425"/>
        <w:jc w:val="left"/>
        <w:rPr>
          <w:sz w:val="17"/>
        </w:rPr>
      </w:pPr>
      <w:r>
        <w:rPr>
          <w:sz w:val="17"/>
        </w:rPr>
        <w:t>gemäß Art. 15 DS-GVO Auskunft über Ihre verarbeiteten personenbezogenen Daten zu verlangen. Insbesondere können Sie</w:t>
      </w:r>
      <w:r>
        <w:rPr>
          <w:spacing w:val="-45"/>
          <w:sz w:val="17"/>
        </w:rPr>
        <w:t> </w:t>
      </w:r>
      <w:r>
        <w:rPr>
          <w:sz w:val="17"/>
        </w:rPr>
        <w:t>Auskunft über die Verarbeitungszwecke, die Kategorie der personenbezogenen Daten, die Kategorien von Empfängern,</w:t>
      </w:r>
      <w:r>
        <w:rPr>
          <w:spacing w:val="1"/>
          <w:sz w:val="17"/>
        </w:rPr>
        <w:t> </w:t>
      </w:r>
      <w:r>
        <w:rPr>
          <w:sz w:val="17"/>
        </w:rPr>
        <w:t>gegenüber denen Ihre Daten offengelegt wurden oder werden, die geplante Speicherdauer, das Bestehen eines Rechts auf</w:t>
      </w:r>
      <w:r>
        <w:rPr>
          <w:spacing w:val="1"/>
          <w:sz w:val="17"/>
        </w:rPr>
        <w:t> </w:t>
      </w:r>
      <w:r>
        <w:rPr>
          <w:sz w:val="17"/>
        </w:rPr>
        <w:t>Berichtigung, Löschung, Einschränkung der Verarbeitung oder Widerspruch sowie das Bestehen eines Beschwerderechts</w:t>
      </w:r>
      <w:r>
        <w:rPr>
          <w:spacing w:val="1"/>
          <w:sz w:val="17"/>
        </w:rPr>
        <w:t> </w:t>
      </w:r>
      <w:r>
        <w:rPr>
          <w:sz w:val="17"/>
        </w:rPr>
        <w:t>verlangen,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25" w:lineRule="auto" w:before="17" w:after="0"/>
        <w:ind w:left="539" w:right="1400" w:hanging="425"/>
        <w:jc w:val="left"/>
        <w:rPr>
          <w:sz w:val="17"/>
        </w:rPr>
      </w:pPr>
      <w:r>
        <w:rPr>
          <w:sz w:val="17"/>
        </w:rPr>
        <w:t>gemäß Art. 16 DS-GVO unverzüglich die Berichtigung unrichtiger oder Vervollständigung Ihrer gespeicherten</w:t>
      </w:r>
      <w:r>
        <w:rPr>
          <w:spacing w:val="-45"/>
          <w:sz w:val="17"/>
        </w:rPr>
        <w:t> </w:t>
      </w:r>
      <w:r>
        <w:rPr>
          <w:sz w:val="17"/>
        </w:rPr>
        <w:t>personenbezogenen</w:t>
      </w:r>
      <w:r>
        <w:rPr>
          <w:spacing w:val="-2"/>
          <w:sz w:val="17"/>
        </w:rPr>
        <w:t> </w:t>
      </w:r>
      <w:r>
        <w:rPr>
          <w:sz w:val="17"/>
        </w:rPr>
        <w:t>Daten</w:t>
      </w:r>
      <w:r>
        <w:rPr>
          <w:spacing w:val="-1"/>
          <w:sz w:val="17"/>
        </w:rPr>
        <w:t> </w:t>
      </w:r>
      <w:r>
        <w:rPr>
          <w:sz w:val="17"/>
        </w:rPr>
        <w:t>zu</w:t>
      </w:r>
      <w:r>
        <w:rPr>
          <w:spacing w:val="-1"/>
          <w:sz w:val="17"/>
        </w:rPr>
        <w:t> </w:t>
      </w:r>
      <w:r>
        <w:rPr>
          <w:sz w:val="17"/>
        </w:rPr>
        <w:t>verlangen,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64" w:lineRule="exact" w:before="2" w:after="0"/>
        <w:ind w:left="539" w:right="0" w:hanging="426"/>
        <w:jc w:val="left"/>
        <w:rPr>
          <w:sz w:val="17"/>
        </w:rPr>
      </w:pPr>
      <w:r>
        <w:rPr>
          <w:sz w:val="17"/>
        </w:rPr>
        <w:t>gemäß</w:t>
      </w:r>
      <w:r>
        <w:rPr>
          <w:spacing w:val="-6"/>
          <w:sz w:val="17"/>
        </w:rPr>
        <w:t> </w:t>
      </w:r>
      <w:r>
        <w:rPr>
          <w:sz w:val="17"/>
        </w:rPr>
        <w:t>Art.</w:t>
      </w:r>
      <w:r>
        <w:rPr>
          <w:spacing w:val="-5"/>
          <w:sz w:val="17"/>
        </w:rPr>
        <w:t> </w:t>
      </w:r>
      <w:r>
        <w:rPr>
          <w:sz w:val="17"/>
        </w:rPr>
        <w:t>17</w:t>
      </w:r>
      <w:r>
        <w:rPr>
          <w:spacing w:val="-5"/>
          <w:sz w:val="17"/>
        </w:rPr>
        <w:t> </w:t>
      </w:r>
      <w:r>
        <w:rPr>
          <w:sz w:val="17"/>
        </w:rPr>
        <w:t>DS-GVO</w:t>
      </w:r>
      <w:r>
        <w:rPr>
          <w:spacing w:val="-5"/>
          <w:sz w:val="17"/>
        </w:rPr>
        <w:t> </w:t>
      </w:r>
      <w:r>
        <w:rPr>
          <w:sz w:val="17"/>
        </w:rPr>
        <w:t>die</w:t>
      </w:r>
      <w:r>
        <w:rPr>
          <w:spacing w:val="-5"/>
          <w:sz w:val="17"/>
        </w:rPr>
        <w:t> </w:t>
      </w:r>
      <w:r>
        <w:rPr>
          <w:sz w:val="17"/>
        </w:rPr>
        <w:t>Löschung</w:t>
      </w:r>
      <w:r>
        <w:rPr>
          <w:spacing w:val="-5"/>
          <w:sz w:val="17"/>
        </w:rPr>
        <w:t> </w:t>
      </w:r>
      <w:r>
        <w:rPr>
          <w:sz w:val="17"/>
        </w:rPr>
        <w:t>Ihrer</w:t>
      </w:r>
      <w:r>
        <w:rPr>
          <w:spacing w:val="-5"/>
          <w:sz w:val="17"/>
        </w:rPr>
        <w:t> </w:t>
      </w:r>
      <w:r>
        <w:rPr>
          <w:sz w:val="17"/>
        </w:rPr>
        <w:t>gespeicherten</w:t>
      </w:r>
      <w:r>
        <w:rPr>
          <w:spacing w:val="-5"/>
          <w:sz w:val="17"/>
        </w:rPr>
        <w:t> </w:t>
      </w:r>
      <w:r>
        <w:rPr>
          <w:sz w:val="17"/>
        </w:rPr>
        <w:t>personenbezogenen</w:t>
      </w:r>
      <w:r>
        <w:rPr>
          <w:spacing w:val="-5"/>
          <w:sz w:val="17"/>
        </w:rPr>
        <w:t> </w:t>
      </w:r>
      <w:r>
        <w:rPr>
          <w:sz w:val="17"/>
        </w:rPr>
        <w:t>Daten</w:t>
      </w:r>
      <w:r>
        <w:rPr>
          <w:spacing w:val="-5"/>
          <w:sz w:val="17"/>
        </w:rPr>
        <w:t> </w:t>
      </w:r>
      <w:r>
        <w:rPr>
          <w:sz w:val="17"/>
        </w:rPr>
        <w:t>zu</w:t>
      </w:r>
      <w:r>
        <w:rPr>
          <w:spacing w:val="-5"/>
          <w:sz w:val="17"/>
        </w:rPr>
        <w:t> </w:t>
      </w:r>
      <w:r>
        <w:rPr>
          <w:sz w:val="17"/>
        </w:rPr>
        <w:t>verlangen,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35" w:lineRule="auto" w:before="0" w:after="0"/>
        <w:ind w:left="539" w:right="135" w:hanging="425"/>
        <w:jc w:val="left"/>
        <w:rPr>
          <w:sz w:val="17"/>
        </w:rPr>
      </w:pPr>
      <w:r>
        <w:rPr>
          <w:sz w:val="17"/>
        </w:rPr>
        <w:t>gemäß Art. 18 DS-GVO die Einschränkung der Verarbeitung Ihrer personenbezogenen Daten zu verlangen, soweit die</w:t>
      </w:r>
      <w:r>
        <w:rPr>
          <w:spacing w:val="1"/>
          <w:sz w:val="17"/>
        </w:rPr>
        <w:t> </w:t>
      </w:r>
      <w:r>
        <w:rPr>
          <w:sz w:val="17"/>
        </w:rPr>
        <w:t>Richtigkeit der Daten von Ihnen bestritten wird, die Verarbeitung unrechtmäßig ist, Sie aber deren Löschung ablehnen und die</w:t>
      </w:r>
      <w:r>
        <w:rPr>
          <w:spacing w:val="-45"/>
          <w:sz w:val="17"/>
        </w:rPr>
        <w:t> </w:t>
      </w:r>
      <w:r>
        <w:rPr>
          <w:sz w:val="17"/>
        </w:rPr>
        <w:t>Daten nicht mehr benötigt werden, Sie jedoch diese zur Geltendmachung, Ausübung oder Verteidigung von</w:t>
      </w:r>
      <w:r>
        <w:rPr>
          <w:spacing w:val="1"/>
          <w:sz w:val="17"/>
        </w:rPr>
        <w:t> </w:t>
      </w:r>
      <w:r>
        <w:rPr>
          <w:sz w:val="17"/>
        </w:rPr>
        <w:t>Rechtsansprüchen</w:t>
      </w:r>
      <w:r>
        <w:rPr>
          <w:spacing w:val="-4"/>
          <w:sz w:val="17"/>
        </w:rPr>
        <w:t> </w:t>
      </w:r>
      <w:r>
        <w:rPr>
          <w:sz w:val="17"/>
        </w:rPr>
        <w:t>benötigen</w:t>
      </w:r>
      <w:r>
        <w:rPr>
          <w:spacing w:val="-3"/>
          <w:sz w:val="17"/>
        </w:rPr>
        <w:t> </w:t>
      </w:r>
      <w:r>
        <w:rPr>
          <w:sz w:val="17"/>
        </w:rPr>
        <w:t>oder</w:t>
      </w:r>
      <w:r>
        <w:rPr>
          <w:spacing w:val="-3"/>
          <w:sz w:val="17"/>
        </w:rPr>
        <w:t> </w:t>
      </w:r>
      <w:r>
        <w:rPr>
          <w:sz w:val="17"/>
        </w:rPr>
        <w:t>Sie</w:t>
      </w:r>
      <w:r>
        <w:rPr>
          <w:spacing w:val="-3"/>
          <w:sz w:val="17"/>
        </w:rPr>
        <w:t> </w:t>
      </w:r>
      <w:r>
        <w:rPr>
          <w:sz w:val="17"/>
        </w:rPr>
        <w:t>gemäß</w:t>
      </w:r>
      <w:r>
        <w:rPr>
          <w:spacing w:val="-4"/>
          <w:sz w:val="17"/>
        </w:rPr>
        <w:t> </w:t>
      </w:r>
      <w:r>
        <w:rPr>
          <w:sz w:val="17"/>
        </w:rPr>
        <w:t>Art.</w:t>
      </w:r>
      <w:r>
        <w:rPr>
          <w:spacing w:val="-3"/>
          <w:sz w:val="17"/>
        </w:rPr>
        <w:t> </w:t>
      </w:r>
      <w:r>
        <w:rPr>
          <w:sz w:val="17"/>
        </w:rPr>
        <w:t>21</w:t>
      </w:r>
      <w:r>
        <w:rPr>
          <w:spacing w:val="-3"/>
          <w:sz w:val="17"/>
        </w:rPr>
        <w:t> </w:t>
      </w:r>
      <w:r>
        <w:rPr>
          <w:sz w:val="17"/>
        </w:rPr>
        <w:t>DS-GVO</w:t>
      </w:r>
      <w:r>
        <w:rPr>
          <w:spacing w:val="-5"/>
          <w:sz w:val="17"/>
        </w:rPr>
        <w:t> </w:t>
      </w:r>
      <w:r>
        <w:rPr>
          <w:sz w:val="17"/>
        </w:rPr>
        <w:t>Widerspruch</w:t>
      </w:r>
      <w:r>
        <w:rPr>
          <w:spacing w:val="-3"/>
          <w:sz w:val="17"/>
        </w:rPr>
        <w:t> </w:t>
      </w:r>
      <w:r>
        <w:rPr>
          <w:sz w:val="17"/>
        </w:rPr>
        <w:t>gegen</w:t>
      </w:r>
      <w:r>
        <w:rPr>
          <w:spacing w:val="-3"/>
          <w:sz w:val="17"/>
        </w:rPr>
        <w:t> </w:t>
      </w:r>
      <w:r>
        <w:rPr>
          <w:sz w:val="17"/>
        </w:rPr>
        <w:t>die</w:t>
      </w:r>
      <w:r>
        <w:rPr>
          <w:spacing w:val="-4"/>
          <w:sz w:val="17"/>
        </w:rPr>
        <w:t> </w:t>
      </w:r>
      <w:r>
        <w:rPr>
          <w:sz w:val="17"/>
        </w:rPr>
        <w:t>Verarbeitung</w:t>
      </w:r>
      <w:r>
        <w:rPr>
          <w:spacing w:val="-3"/>
          <w:sz w:val="17"/>
        </w:rPr>
        <w:t> </w:t>
      </w:r>
      <w:r>
        <w:rPr>
          <w:sz w:val="17"/>
        </w:rPr>
        <w:t>eingelegt</w:t>
      </w:r>
      <w:r>
        <w:rPr>
          <w:spacing w:val="-5"/>
          <w:sz w:val="17"/>
        </w:rPr>
        <w:t> </w:t>
      </w:r>
      <w:r>
        <w:rPr>
          <w:sz w:val="17"/>
        </w:rPr>
        <w:t>haben,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25" w:lineRule="auto" w:before="13" w:after="0"/>
        <w:ind w:left="539" w:right="322" w:hanging="425"/>
        <w:jc w:val="left"/>
        <w:rPr>
          <w:sz w:val="17"/>
        </w:rPr>
      </w:pPr>
      <w:r>
        <w:rPr>
          <w:sz w:val="17"/>
        </w:rPr>
        <w:t>gemäß Art. 20 DS-GVO Ihre personenbezogenen Daten, die Sie bereitgestellt haben, in einem strukturierten, gängigen und</w:t>
      </w:r>
      <w:r>
        <w:rPr>
          <w:spacing w:val="-45"/>
          <w:sz w:val="17"/>
        </w:rPr>
        <w:t> </w:t>
      </w:r>
      <w:r>
        <w:rPr>
          <w:sz w:val="17"/>
        </w:rPr>
        <w:t>maschinenlesebaren</w:t>
      </w:r>
      <w:r>
        <w:rPr>
          <w:spacing w:val="-3"/>
          <w:sz w:val="17"/>
        </w:rPr>
        <w:t> </w:t>
      </w:r>
      <w:r>
        <w:rPr>
          <w:sz w:val="17"/>
        </w:rPr>
        <w:t>Format</w:t>
      </w:r>
      <w:r>
        <w:rPr>
          <w:spacing w:val="-2"/>
          <w:sz w:val="17"/>
        </w:rPr>
        <w:t> </w:t>
      </w:r>
      <w:r>
        <w:rPr>
          <w:sz w:val="17"/>
        </w:rPr>
        <w:t>zu</w:t>
      </w:r>
      <w:r>
        <w:rPr>
          <w:spacing w:val="-3"/>
          <w:sz w:val="17"/>
        </w:rPr>
        <w:t> </w:t>
      </w:r>
      <w:r>
        <w:rPr>
          <w:sz w:val="17"/>
        </w:rPr>
        <w:t>erhalten</w:t>
      </w:r>
      <w:r>
        <w:rPr>
          <w:spacing w:val="-2"/>
          <w:sz w:val="17"/>
        </w:rPr>
        <w:t> </w:t>
      </w:r>
      <w:r>
        <w:rPr>
          <w:sz w:val="17"/>
        </w:rPr>
        <w:t>oder</w:t>
      </w:r>
      <w:r>
        <w:rPr>
          <w:spacing w:val="-4"/>
          <w:sz w:val="17"/>
        </w:rPr>
        <w:t> </w:t>
      </w:r>
      <w:r>
        <w:rPr>
          <w:sz w:val="17"/>
        </w:rPr>
        <w:t>die</w:t>
      </w:r>
      <w:r>
        <w:rPr>
          <w:spacing w:val="-2"/>
          <w:sz w:val="17"/>
        </w:rPr>
        <w:t> </w:t>
      </w:r>
      <w:r>
        <w:rPr>
          <w:sz w:val="17"/>
        </w:rPr>
        <w:t>Übermittlung</w:t>
      </w:r>
      <w:r>
        <w:rPr>
          <w:spacing w:val="-3"/>
          <w:sz w:val="17"/>
        </w:rPr>
        <w:t> </w:t>
      </w:r>
      <w:r>
        <w:rPr>
          <w:sz w:val="17"/>
        </w:rPr>
        <w:t>an</w:t>
      </w:r>
      <w:r>
        <w:rPr>
          <w:spacing w:val="-2"/>
          <w:sz w:val="17"/>
        </w:rPr>
        <w:t> </w:t>
      </w:r>
      <w:r>
        <w:rPr>
          <w:sz w:val="17"/>
        </w:rPr>
        <w:t>einen</w:t>
      </w:r>
      <w:r>
        <w:rPr>
          <w:spacing w:val="-3"/>
          <w:sz w:val="17"/>
        </w:rPr>
        <w:t> </w:t>
      </w:r>
      <w:r>
        <w:rPr>
          <w:sz w:val="17"/>
        </w:rPr>
        <w:t>anderen</w:t>
      </w:r>
      <w:r>
        <w:rPr>
          <w:spacing w:val="-2"/>
          <w:sz w:val="17"/>
        </w:rPr>
        <w:t> </w:t>
      </w:r>
      <w:r>
        <w:rPr>
          <w:sz w:val="17"/>
        </w:rPr>
        <w:t>Verantwortlichen</w:t>
      </w:r>
      <w:r>
        <w:rPr>
          <w:spacing w:val="-3"/>
          <w:sz w:val="17"/>
        </w:rPr>
        <w:t> </w:t>
      </w:r>
      <w:r>
        <w:rPr>
          <w:sz w:val="17"/>
        </w:rPr>
        <w:t>zu</w:t>
      </w:r>
      <w:r>
        <w:rPr>
          <w:spacing w:val="-2"/>
          <w:sz w:val="17"/>
        </w:rPr>
        <w:t> </w:t>
      </w:r>
      <w:r>
        <w:rPr>
          <w:sz w:val="17"/>
        </w:rPr>
        <w:t>verlangen,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25" w:lineRule="auto" w:before="15" w:after="0"/>
        <w:ind w:left="539" w:right="229" w:hanging="425"/>
        <w:jc w:val="left"/>
        <w:rPr>
          <w:sz w:val="17"/>
        </w:rPr>
      </w:pPr>
      <w:r>
        <w:rPr>
          <w:sz w:val="17"/>
        </w:rPr>
        <w:t>gemäß Art. 21 DS-GVO grundsätzlich Widerspruch gegen eine unzumutbare Datenverarbeitung einlegen, die im öffentlichen</w:t>
      </w:r>
      <w:r>
        <w:rPr>
          <w:spacing w:val="-45"/>
          <w:sz w:val="17"/>
        </w:rPr>
        <w:t> </w:t>
      </w:r>
      <w:r>
        <w:rPr>
          <w:sz w:val="17"/>
        </w:rPr>
        <w:t>Interesse</w:t>
      </w:r>
      <w:r>
        <w:rPr>
          <w:spacing w:val="-2"/>
          <w:sz w:val="17"/>
        </w:rPr>
        <w:t> </w:t>
      </w:r>
      <w:r>
        <w:rPr>
          <w:sz w:val="17"/>
        </w:rPr>
        <w:t>liegt,</w:t>
      </w:r>
      <w:r>
        <w:rPr>
          <w:spacing w:val="-1"/>
          <w:sz w:val="17"/>
        </w:rPr>
        <w:t> </w:t>
      </w:r>
      <w:r>
        <w:rPr>
          <w:sz w:val="17"/>
        </w:rPr>
        <w:t>und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32" w:lineRule="auto" w:before="8" w:after="0"/>
        <w:ind w:left="539" w:right="296" w:hanging="425"/>
        <w:jc w:val="left"/>
        <w:rPr>
          <w:sz w:val="17"/>
        </w:rPr>
      </w:pPr>
      <w:r>
        <w:rPr>
          <w:sz w:val="17"/>
        </w:rPr>
        <w:t>gemäß Art. 77 DS-GVO sich bei einer Aufsichtsbehörde zu beschweren. In der Regel können Sie sich hierfür an die</w:t>
      </w:r>
      <w:r>
        <w:rPr>
          <w:spacing w:val="1"/>
          <w:sz w:val="17"/>
        </w:rPr>
        <w:t> </w:t>
      </w:r>
      <w:r>
        <w:rPr>
          <w:sz w:val="17"/>
        </w:rPr>
        <w:t>Aufsichtsbehörde Ihres üblichen Aufenthaltsortes oder des Ortes des (Gesellschafts-)Sitzes eines für die Datenverarbeitung</w:t>
      </w:r>
      <w:r>
        <w:rPr>
          <w:spacing w:val="-45"/>
          <w:sz w:val="17"/>
        </w:rPr>
        <w:t> </w:t>
      </w:r>
      <w:r>
        <w:rPr>
          <w:sz w:val="17"/>
        </w:rPr>
        <w:t>Verantwortlichen</w:t>
      </w:r>
      <w:r>
        <w:rPr>
          <w:spacing w:val="-2"/>
          <w:sz w:val="17"/>
        </w:rPr>
        <w:t> </w:t>
      </w:r>
      <w:r>
        <w:rPr>
          <w:sz w:val="17"/>
        </w:rPr>
        <w:t>wenden</w:t>
      </w:r>
      <w:r>
        <w:rPr>
          <w:spacing w:val="-1"/>
          <w:sz w:val="17"/>
        </w:rPr>
        <w:t> </w:t>
      </w:r>
      <w:r>
        <w:rPr>
          <w:sz w:val="17"/>
        </w:rPr>
        <w:t>(in</w:t>
      </w:r>
      <w:r>
        <w:rPr>
          <w:spacing w:val="-2"/>
          <w:sz w:val="17"/>
        </w:rPr>
        <w:t> </w:t>
      </w:r>
      <w:r>
        <w:rPr>
          <w:sz w:val="17"/>
        </w:rPr>
        <w:t>der</w:t>
      </w:r>
      <w:r>
        <w:rPr>
          <w:spacing w:val="-1"/>
          <w:sz w:val="17"/>
        </w:rPr>
        <w:t> </w:t>
      </w:r>
      <w:r>
        <w:rPr>
          <w:sz w:val="17"/>
        </w:rPr>
        <w:t>Regel Landesdatenschutzbeauftragter).</w:t>
      </w:r>
    </w:p>
    <w:sectPr>
      <w:pgSz w:w="11910" w:h="16840"/>
      <w:pgMar w:header="0" w:footer="739" w:top="1200" w:bottom="940" w:left="7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059906pt;margin-top:794.035645pt;width:28.9pt;height:10.95pt;mso-position-horizontal-relative:page;mso-position-vertical-relative:page;z-index:-15791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Seite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39" w:hanging="425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-"/>
      <w:lvlJc w:val="left"/>
      <w:pPr>
        <w:ind w:left="965" w:hanging="426"/>
      </w:pPr>
      <w:rPr>
        <w:rFonts w:hint="default" w:ascii="Arial" w:hAnsi="Arial" w:eastAsia="Arial" w:cs="Arial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980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0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1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1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2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2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42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98" w:hanging="285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374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3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7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6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1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5" w:hanging="28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539"/>
    </w:pPr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398" w:hanging="285"/>
      <w:outlineLvl w:val="1"/>
    </w:pPr>
    <w:rPr>
      <w:rFonts w:ascii="Arial" w:hAnsi="Arial" w:eastAsia="Arial" w:cs="Arial"/>
      <w:b/>
      <w:bCs/>
      <w:sz w:val="17"/>
      <w:szCs w:val="17"/>
    </w:rPr>
  </w:style>
  <w:style w:styleId="Title" w:type="paragraph">
    <w:name w:val="Title"/>
    <w:basedOn w:val="Normal"/>
    <w:uiPriority w:val="1"/>
    <w:qFormat/>
    <w:pPr>
      <w:spacing w:before="66"/>
      <w:ind w:left="113" w:right="826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539" w:hanging="42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mirzanli</dc:creator>
  <dc:title>Microsoft Word - test.docx</dc:title>
  <dcterms:created xsi:type="dcterms:W3CDTF">2021-03-31T15:13:50Z</dcterms:created>
  <dcterms:modified xsi:type="dcterms:W3CDTF">2021-03-31T15:13:50Z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2021-03-31T00:00:00Z</vt:filetime>
  </property>
</Properties>
</file>